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A6A" w:rsidRPr="001A3215" w:rsidRDefault="00CC7A6A" w:rsidP="001A3215">
      <w:pPr>
        <w:spacing w:after="0" w:line="240" w:lineRule="auto"/>
        <w:jc w:val="center"/>
        <w:rPr>
          <w:rFonts w:asciiTheme="minorBidi" w:hAnsiTheme="minorBidi" w:cs="Kufi"/>
          <w:b/>
          <w:bCs/>
          <w:sz w:val="36"/>
          <w:szCs w:val="36"/>
          <w:rtl/>
        </w:rPr>
      </w:pPr>
      <w:r w:rsidRPr="001A3215">
        <w:rPr>
          <w:rFonts w:asciiTheme="minorBidi" w:hAnsiTheme="minorBidi" w:cs="Kufi"/>
          <w:b/>
          <w:bCs/>
          <w:sz w:val="36"/>
          <w:szCs w:val="36"/>
          <w:rtl/>
        </w:rPr>
        <w:t>أثر المضامين النفسية والاجتماعية في الرسم العراقي المعاصر</w:t>
      </w:r>
    </w:p>
    <w:p w:rsidR="00CC7A6A" w:rsidRPr="001A3215" w:rsidRDefault="00CC7A6A" w:rsidP="001A3215">
      <w:pPr>
        <w:spacing w:after="0" w:line="240" w:lineRule="auto"/>
        <w:jc w:val="center"/>
        <w:rPr>
          <w:rFonts w:asciiTheme="minorBidi" w:hAnsiTheme="minorBidi" w:cs="Simplified Arabic"/>
          <w:b/>
          <w:bCs/>
          <w:sz w:val="24"/>
          <w:szCs w:val="24"/>
          <w:rtl/>
        </w:rPr>
      </w:pPr>
      <w:r w:rsidRPr="001A3215">
        <w:rPr>
          <w:rFonts w:asciiTheme="minorBidi" w:hAnsiTheme="minorBidi" w:cs="Simplified Arabic" w:hint="cs"/>
          <w:b/>
          <w:bCs/>
          <w:sz w:val="24"/>
          <w:szCs w:val="24"/>
          <w:rtl/>
        </w:rPr>
        <w:t xml:space="preserve">بشرى سلمان كاظم                                           عباس نوري </w:t>
      </w:r>
      <w:proofErr w:type="spellStart"/>
      <w:r w:rsidRPr="001A3215">
        <w:rPr>
          <w:rFonts w:asciiTheme="minorBidi" w:hAnsiTheme="minorBidi" w:cs="Simplified Arabic" w:hint="cs"/>
          <w:b/>
          <w:bCs/>
          <w:sz w:val="24"/>
          <w:szCs w:val="24"/>
          <w:rtl/>
        </w:rPr>
        <w:t>الفتلاوي</w:t>
      </w:r>
      <w:proofErr w:type="spellEnd"/>
    </w:p>
    <w:p w:rsidR="00CC7A6A" w:rsidRPr="001A3215" w:rsidRDefault="00CC7A6A" w:rsidP="001A3215">
      <w:pPr>
        <w:tabs>
          <w:tab w:val="left" w:pos="6776"/>
        </w:tabs>
        <w:spacing w:after="0" w:line="240" w:lineRule="auto"/>
        <w:jc w:val="center"/>
        <w:rPr>
          <w:b/>
          <w:bCs/>
          <w:sz w:val="28"/>
          <w:szCs w:val="28"/>
          <w:rtl/>
        </w:rPr>
      </w:pPr>
      <w:r w:rsidRPr="001A3215">
        <w:rPr>
          <w:rFonts w:cs="Simplified Arabic" w:hint="cs"/>
          <w:b/>
          <w:bCs/>
          <w:sz w:val="24"/>
          <w:szCs w:val="24"/>
          <w:rtl/>
        </w:rPr>
        <w:t xml:space="preserve">جامعة بابل /كلية </w:t>
      </w:r>
      <w:proofErr w:type="gramStart"/>
      <w:r w:rsidRPr="001A3215">
        <w:rPr>
          <w:rFonts w:cs="Simplified Arabic" w:hint="cs"/>
          <w:b/>
          <w:bCs/>
          <w:sz w:val="24"/>
          <w:szCs w:val="24"/>
          <w:rtl/>
        </w:rPr>
        <w:t>الفنون</w:t>
      </w:r>
      <w:proofErr w:type="gramEnd"/>
      <w:r w:rsidRPr="001A3215">
        <w:rPr>
          <w:rFonts w:cs="Simplified Arabic" w:hint="cs"/>
          <w:b/>
          <w:bCs/>
          <w:sz w:val="24"/>
          <w:szCs w:val="24"/>
          <w:rtl/>
        </w:rPr>
        <w:t xml:space="preserve"> الجميلة                             جامعة بابل /كلية الفنون الجميلة</w:t>
      </w:r>
    </w:p>
    <w:p w:rsidR="00CC7A6A" w:rsidRPr="001A3215" w:rsidRDefault="00305798" w:rsidP="001A3215">
      <w:pPr>
        <w:spacing w:after="0" w:line="240" w:lineRule="auto"/>
        <w:jc w:val="center"/>
        <w:rPr>
          <w:rFonts w:asciiTheme="majorBidi" w:hAnsiTheme="majorBidi" w:cstheme="majorBidi"/>
          <w:b/>
          <w:bCs/>
          <w:sz w:val="24"/>
          <w:szCs w:val="24"/>
          <w:rtl/>
          <w:lang w:bidi="ar-IQ"/>
        </w:rPr>
      </w:pPr>
      <w:hyperlink r:id="rId9" w:history="1">
        <w:r w:rsidR="00682096" w:rsidRPr="001A3215">
          <w:rPr>
            <w:rStyle w:val="Hyperlink"/>
            <w:rFonts w:asciiTheme="majorBidi" w:hAnsiTheme="majorBidi" w:cstheme="majorBidi"/>
            <w:b/>
            <w:bCs/>
            <w:color w:val="auto"/>
            <w:sz w:val="24"/>
            <w:szCs w:val="24"/>
            <w:u w:val="none"/>
          </w:rPr>
          <w:t>algboorybuoshra@gmail.com</w:t>
        </w:r>
      </w:hyperlink>
      <w:r w:rsidR="00682096" w:rsidRPr="001A3215">
        <w:rPr>
          <w:rFonts w:asciiTheme="majorBidi" w:hAnsiTheme="majorBidi" w:cstheme="majorBidi"/>
          <w:b/>
          <w:bCs/>
          <w:sz w:val="24"/>
          <w:szCs w:val="24"/>
          <w:rtl/>
          <w:lang w:bidi="ar-IQ"/>
        </w:rPr>
        <w:t xml:space="preserve">                    </w:t>
      </w:r>
      <w:r w:rsidR="00682096" w:rsidRPr="001A3215">
        <w:rPr>
          <w:rFonts w:asciiTheme="majorBidi" w:hAnsiTheme="majorBidi" w:cstheme="majorBidi"/>
          <w:b/>
          <w:bCs/>
          <w:sz w:val="24"/>
          <w:szCs w:val="24"/>
          <w:lang w:bidi="ar-IQ"/>
        </w:rPr>
        <w:t>.com</w:t>
      </w:r>
      <w:r w:rsidR="00682096" w:rsidRPr="001A3215">
        <w:rPr>
          <w:rFonts w:asciiTheme="majorBidi" w:hAnsiTheme="majorBidi" w:cstheme="majorBidi"/>
          <w:b/>
          <w:bCs/>
          <w:sz w:val="24"/>
          <w:szCs w:val="24"/>
          <w:rtl/>
          <w:lang w:bidi="ar-IQ"/>
        </w:rPr>
        <w:t xml:space="preserve"> </w:t>
      </w:r>
      <w:r w:rsidR="00682096" w:rsidRPr="001A3215">
        <w:rPr>
          <w:rFonts w:asciiTheme="majorBidi" w:hAnsiTheme="majorBidi" w:cstheme="majorBidi"/>
          <w:b/>
          <w:bCs/>
          <w:sz w:val="24"/>
          <w:szCs w:val="24"/>
          <w:lang w:bidi="ar-IQ"/>
        </w:rPr>
        <w:t>Abbasnoori1962@</w:t>
      </w:r>
      <w:r w:rsidR="001A3215">
        <w:rPr>
          <w:rFonts w:asciiTheme="majorBidi" w:hAnsiTheme="majorBidi" w:cstheme="majorBidi"/>
          <w:b/>
          <w:bCs/>
          <w:sz w:val="24"/>
          <w:szCs w:val="24"/>
          <w:lang w:bidi="ar-IQ"/>
        </w:rPr>
        <w:t>gmail</w:t>
      </w:r>
    </w:p>
    <w:p w:rsidR="00CC7A6A" w:rsidRPr="001A3215" w:rsidRDefault="001A3215" w:rsidP="001A3215">
      <w:pPr>
        <w:spacing w:after="0" w:line="240" w:lineRule="auto"/>
        <w:jc w:val="both"/>
        <w:rPr>
          <w:b/>
          <w:bCs/>
          <w:sz w:val="24"/>
          <w:szCs w:val="24"/>
          <w:rtl/>
          <w:lang w:bidi="ar-IQ"/>
        </w:rPr>
      </w:pPr>
      <w:r w:rsidRPr="001A3215">
        <w:rPr>
          <w:rFonts w:hint="cs"/>
          <w:b/>
          <w:bCs/>
          <w:sz w:val="24"/>
          <w:szCs w:val="24"/>
          <w:rtl/>
          <w:lang w:bidi="ar-IQ"/>
        </w:rPr>
        <w:t>الخلاصة</w:t>
      </w:r>
    </w:p>
    <w:p w:rsidR="00CC7A6A" w:rsidRPr="001A3215" w:rsidRDefault="00CC7A6A" w:rsidP="001A3215">
      <w:pPr>
        <w:spacing w:after="0" w:line="240" w:lineRule="auto"/>
        <w:ind w:firstLine="374"/>
        <w:jc w:val="lowKashida"/>
        <w:rPr>
          <w:rFonts w:ascii="Simplified Arabic" w:hAnsi="Simplified Arabic" w:cs="Simplified Arabic"/>
          <w:sz w:val="24"/>
          <w:szCs w:val="24"/>
          <w:rtl/>
        </w:rPr>
      </w:pPr>
      <w:r w:rsidRPr="001A3215">
        <w:rPr>
          <w:rFonts w:ascii="Simplified Arabic" w:hAnsi="Simplified Arabic" w:cs="Simplified Arabic"/>
          <w:sz w:val="24"/>
          <w:szCs w:val="24"/>
          <w:rtl/>
        </w:rPr>
        <w:t xml:space="preserve">يتناول البحث الحالي (اثر المضامين النفسية والاجتماعية على الرسم العراقي المعاصر) وقد </w:t>
      </w:r>
      <w:proofErr w:type="gramStart"/>
      <w:r w:rsidRPr="001A3215">
        <w:rPr>
          <w:rFonts w:ascii="Simplified Arabic" w:hAnsi="Simplified Arabic" w:cs="Simplified Arabic"/>
          <w:sz w:val="24"/>
          <w:szCs w:val="24"/>
          <w:rtl/>
        </w:rPr>
        <w:t>احتوى  البحث</w:t>
      </w:r>
      <w:proofErr w:type="gramEnd"/>
      <w:r w:rsidRPr="001A3215">
        <w:rPr>
          <w:rFonts w:ascii="Simplified Arabic" w:hAnsi="Simplified Arabic" w:cs="Simplified Arabic"/>
          <w:sz w:val="24"/>
          <w:szCs w:val="24"/>
          <w:rtl/>
        </w:rPr>
        <w:t xml:space="preserve"> على أربعة فصول، حيث اهتم الفصل الأول بالإطار المنهجي للبحث والذي تمثل مشكلة البحث .والتي انتهت </w:t>
      </w:r>
      <w:proofErr w:type="spellStart"/>
      <w:r w:rsidRPr="001A3215">
        <w:rPr>
          <w:rFonts w:ascii="Simplified Arabic" w:hAnsi="Simplified Arabic" w:cs="Simplified Arabic"/>
          <w:sz w:val="24"/>
          <w:szCs w:val="24"/>
          <w:rtl/>
        </w:rPr>
        <w:t>با</w:t>
      </w:r>
      <w:proofErr w:type="spellEnd"/>
      <w:r w:rsidRPr="001A3215">
        <w:rPr>
          <w:rFonts w:ascii="Simplified Arabic" w:hAnsi="Simplified Arabic" w:cs="Simplified Arabic"/>
          <w:sz w:val="24"/>
          <w:szCs w:val="24"/>
          <w:rtl/>
        </w:rPr>
        <w:t xml:space="preserve"> لتساؤلات التالية :</w:t>
      </w:r>
    </w:p>
    <w:p w:rsidR="00CC7A6A" w:rsidRPr="001A3215" w:rsidRDefault="00CC7A6A" w:rsidP="001A3215">
      <w:pPr>
        <w:spacing w:after="0" w:line="240" w:lineRule="auto"/>
        <w:jc w:val="lowKashida"/>
        <w:rPr>
          <w:rFonts w:ascii="Simplified Arabic" w:hAnsi="Simplified Arabic" w:cs="Simplified Arabic"/>
          <w:sz w:val="24"/>
          <w:szCs w:val="24"/>
          <w:rtl/>
        </w:rPr>
      </w:pPr>
      <w:r w:rsidRPr="001A3215">
        <w:rPr>
          <w:rFonts w:ascii="Simplified Arabic" w:hAnsi="Simplified Arabic" w:cs="Simplified Arabic"/>
          <w:sz w:val="24"/>
          <w:szCs w:val="24"/>
          <w:rtl/>
        </w:rPr>
        <w:t>1. ما المضامين النفسية والاجتماعية  في نتاجات الرسم العراقي المعاصر ؟</w:t>
      </w:r>
    </w:p>
    <w:p w:rsidR="00CC7A6A" w:rsidRPr="001A3215" w:rsidRDefault="00CC7A6A" w:rsidP="001A3215">
      <w:pPr>
        <w:spacing w:after="0" w:line="240" w:lineRule="auto"/>
        <w:jc w:val="lowKashida"/>
        <w:rPr>
          <w:rFonts w:ascii="Simplified Arabic" w:hAnsi="Simplified Arabic" w:cs="Simplified Arabic"/>
          <w:sz w:val="24"/>
          <w:szCs w:val="24"/>
          <w:rtl/>
        </w:rPr>
      </w:pPr>
      <w:r w:rsidRPr="001A3215">
        <w:rPr>
          <w:rFonts w:ascii="Simplified Arabic" w:hAnsi="Simplified Arabic" w:cs="Simplified Arabic"/>
          <w:sz w:val="24"/>
          <w:szCs w:val="24"/>
          <w:rtl/>
        </w:rPr>
        <w:t>2. ما العلاقة بين الأبعاد النفسية والاجتماعية الكامنة لدى الرسام  العراقي ونتاجه الفني ؟</w:t>
      </w:r>
    </w:p>
    <w:p w:rsidR="00CC7A6A" w:rsidRPr="001A3215" w:rsidRDefault="00CC7A6A" w:rsidP="001A3215">
      <w:pPr>
        <w:spacing w:after="0" w:line="240" w:lineRule="auto"/>
        <w:jc w:val="lowKashida"/>
        <w:rPr>
          <w:rFonts w:ascii="Simplified Arabic" w:hAnsi="Simplified Arabic" w:cs="Simplified Arabic"/>
          <w:sz w:val="24"/>
          <w:szCs w:val="24"/>
          <w:rtl/>
        </w:rPr>
      </w:pPr>
      <w:r w:rsidRPr="001A3215">
        <w:rPr>
          <w:rFonts w:ascii="Simplified Arabic" w:hAnsi="Simplified Arabic" w:cs="Simplified Arabic"/>
          <w:sz w:val="24"/>
          <w:szCs w:val="24"/>
          <w:rtl/>
        </w:rPr>
        <w:t xml:space="preserve">3. كيف تسهم </w:t>
      </w:r>
      <w:proofErr w:type="spellStart"/>
      <w:r w:rsidRPr="001A3215">
        <w:rPr>
          <w:rFonts w:ascii="Simplified Arabic" w:hAnsi="Simplified Arabic" w:cs="Simplified Arabic"/>
          <w:sz w:val="24"/>
          <w:szCs w:val="24"/>
          <w:rtl/>
        </w:rPr>
        <w:t>االمضامين</w:t>
      </w:r>
      <w:proofErr w:type="spellEnd"/>
      <w:r w:rsidRPr="001A3215">
        <w:rPr>
          <w:rFonts w:ascii="Simplified Arabic" w:hAnsi="Simplified Arabic" w:cs="Simplified Arabic"/>
          <w:sz w:val="24"/>
          <w:szCs w:val="24"/>
          <w:rtl/>
        </w:rPr>
        <w:t xml:space="preserve">  النفسية  والاجتماعية في الكشف عن النواحي الفنية والجمالية في الرسم العراقي المعاصر؟</w:t>
      </w:r>
    </w:p>
    <w:p w:rsidR="00CC7A6A" w:rsidRPr="001A3215" w:rsidRDefault="00CC7A6A" w:rsidP="001A3215">
      <w:pPr>
        <w:spacing w:after="0" w:line="240" w:lineRule="auto"/>
        <w:jc w:val="lowKashida"/>
        <w:rPr>
          <w:rFonts w:ascii="Simplified Arabic" w:hAnsi="Simplified Arabic" w:cs="Simplified Arabic"/>
          <w:sz w:val="24"/>
          <w:szCs w:val="24"/>
          <w:rtl/>
        </w:rPr>
      </w:pPr>
      <w:r w:rsidRPr="001A3215">
        <w:rPr>
          <w:rFonts w:ascii="Simplified Arabic" w:hAnsi="Simplified Arabic" w:cs="Simplified Arabic"/>
          <w:sz w:val="24"/>
          <w:szCs w:val="24"/>
          <w:rtl/>
        </w:rPr>
        <w:t xml:space="preserve">ويهدف البحث الى  تعرف اثر المضامين النفسية والاجتماعية على الرسم العراقي المعاصر.  أما حدود البحث </w:t>
      </w:r>
      <w:proofErr w:type="spellStart"/>
      <w:r w:rsidRPr="001A3215">
        <w:rPr>
          <w:rFonts w:ascii="Simplified Arabic" w:hAnsi="Simplified Arabic" w:cs="Simplified Arabic"/>
          <w:sz w:val="24"/>
          <w:szCs w:val="24"/>
          <w:rtl/>
        </w:rPr>
        <w:t>فاقتصربالمدة</w:t>
      </w:r>
      <w:proofErr w:type="spellEnd"/>
      <w:r w:rsidRPr="001A3215">
        <w:rPr>
          <w:rFonts w:ascii="Simplified Arabic" w:hAnsi="Simplified Arabic" w:cs="Simplified Arabic"/>
          <w:sz w:val="24"/>
          <w:szCs w:val="24"/>
          <w:rtl/>
        </w:rPr>
        <w:t xml:space="preserve">  (1960-1990) من خلال اللوحات التي تم الحصول عليها من الفولدرات ومركز بغداد للفنون وشبكة الانترنيت وانتهى الفصل الاول بتحديد المصطلحات أما الفصل الثاني فتمثل بالاطار النظري المتكون من مبحثين المبحث الاول المضامين النفسية والاجتماعية والنظريات المفسرة لهما ،أما الفصل الثاني فتضمن الملامح النفسية والاجتماعية في الرسم العراقي إضافة الى المؤشرات التي انتهى اليها الاطار النظري ،أما الفصل الثالث فاحتوى اجراءات البحث  والمتضمن مجتمع البحث وعينة البحث البالغة اربعة عينات ومنهج البحث الذي اعتمدته الباحثة  المنهج الوصفي التحليلي في تحليل عينات البحث في حين تمثل الفصل الرابع بالنتائج والاستنتاجات والتوصيات ،وقد تضمنت النتائج :</w:t>
      </w:r>
    </w:p>
    <w:p w:rsidR="00CC7A6A" w:rsidRPr="001A3215" w:rsidRDefault="00CC7A6A" w:rsidP="001A3215">
      <w:pPr>
        <w:spacing w:after="0" w:line="240" w:lineRule="auto"/>
        <w:jc w:val="lowKashida"/>
        <w:rPr>
          <w:rFonts w:ascii="Simplified Arabic" w:hAnsi="Simplified Arabic" w:cs="Simplified Arabic"/>
          <w:sz w:val="24"/>
          <w:szCs w:val="24"/>
          <w:rtl/>
        </w:rPr>
      </w:pPr>
      <w:r w:rsidRPr="001A3215">
        <w:rPr>
          <w:rFonts w:ascii="Simplified Arabic" w:hAnsi="Simplified Arabic" w:cs="Simplified Arabic"/>
          <w:sz w:val="24"/>
          <w:szCs w:val="24"/>
          <w:rtl/>
        </w:rPr>
        <w:t xml:space="preserve">1. ظهر اثر المضامين  النفسية والاجتماعية  من خلال التعبير بالشكل الواقعي أو المحرف و المشوه والمختزل والهندسي و </w:t>
      </w:r>
      <w:proofErr w:type="spellStart"/>
      <w:r w:rsidRPr="001A3215">
        <w:rPr>
          <w:rFonts w:ascii="Simplified Arabic" w:hAnsi="Simplified Arabic" w:cs="Simplified Arabic"/>
          <w:sz w:val="24"/>
          <w:szCs w:val="24"/>
          <w:rtl/>
        </w:rPr>
        <w:t>بأستخدام</w:t>
      </w:r>
      <w:proofErr w:type="spellEnd"/>
      <w:r w:rsidRPr="001A3215">
        <w:rPr>
          <w:rFonts w:ascii="Simplified Arabic" w:hAnsi="Simplified Arabic" w:cs="Simplified Arabic"/>
          <w:sz w:val="24"/>
          <w:szCs w:val="24"/>
          <w:rtl/>
        </w:rPr>
        <w:t xml:space="preserve"> آليات التكبير والتصغير والإكثار والإقلال والاستطالة والتقصير والحذف والإضافة والتسطيح والعلاقات فتظهر الأبعاد النفسية في العينات (4،3،2،1).</w:t>
      </w:r>
    </w:p>
    <w:p w:rsidR="00CC7A6A" w:rsidRPr="001A3215" w:rsidRDefault="00CC7A6A" w:rsidP="001A3215">
      <w:pPr>
        <w:spacing w:after="0" w:line="240" w:lineRule="auto"/>
        <w:jc w:val="lowKashida"/>
        <w:rPr>
          <w:rFonts w:ascii="Simplified Arabic" w:hAnsi="Simplified Arabic" w:cs="Simplified Arabic"/>
          <w:sz w:val="24"/>
          <w:szCs w:val="24"/>
          <w:rtl/>
        </w:rPr>
      </w:pPr>
      <w:r w:rsidRPr="001A3215">
        <w:rPr>
          <w:rFonts w:ascii="Simplified Arabic" w:hAnsi="Simplified Arabic" w:cs="Simplified Arabic"/>
          <w:sz w:val="24"/>
          <w:szCs w:val="24"/>
          <w:rtl/>
        </w:rPr>
        <w:t>2. ظهرت  المضامين  النفسية والاجتماعية من خلال توظيف الفنان العراقي للجانب التقني على السطح التصويري والمتحقق في جميع عينة (1،2،3،4) لان لكل فنان أسلوبه الخاص به فلكل فرد طريقة متميزة في الاحساس والشعور .</w:t>
      </w:r>
    </w:p>
    <w:p w:rsidR="00CC7A6A" w:rsidRPr="001A3215" w:rsidRDefault="00CC7A6A" w:rsidP="001A3215">
      <w:pPr>
        <w:spacing w:after="0" w:line="240" w:lineRule="auto"/>
        <w:jc w:val="lowKashida"/>
        <w:rPr>
          <w:rFonts w:ascii="Simplified Arabic" w:hAnsi="Simplified Arabic" w:cs="Simplified Arabic"/>
          <w:sz w:val="24"/>
          <w:szCs w:val="24"/>
          <w:rtl/>
        </w:rPr>
      </w:pPr>
      <w:r w:rsidRPr="001A3215">
        <w:rPr>
          <w:rFonts w:ascii="Simplified Arabic" w:hAnsi="Simplified Arabic" w:cs="Simplified Arabic"/>
          <w:sz w:val="24"/>
          <w:szCs w:val="24"/>
          <w:rtl/>
        </w:rPr>
        <w:t xml:space="preserve">3. ان الرسم العراقي المعاصر </w:t>
      </w:r>
      <w:proofErr w:type="spellStart"/>
      <w:r w:rsidRPr="001A3215">
        <w:rPr>
          <w:rFonts w:ascii="Simplified Arabic" w:hAnsi="Simplified Arabic" w:cs="Simplified Arabic"/>
          <w:sz w:val="24"/>
          <w:szCs w:val="24"/>
          <w:rtl/>
        </w:rPr>
        <w:t>لة</w:t>
      </w:r>
      <w:proofErr w:type="spellEnd"/>
      <w:r w:rsidRPr="001A3215">
        <w:rPr>
          <w:rFonts w:ascii="Simplified Arabic" w:hAnsi="Simplified Arabic" w:cs="Simplified Arabic"/>
          <w:sz w:val="24"/>
          <w:szCs w:val="24"/>
          <w:rtl/>
        </w:rPr>
        <w:t xml:space="preserve"> أثر واضح في التأكيد على ان الجانب النفسي لدى الفنان  وهو </w:t>
      </w:r>
      <w:proofErr w:type="spellStart"/>
      <w:r w:rsidRPr="001A3215">
        <w:rPr>
          <w:rFonts w:ascii="Simplified Arabic" w:hAnsi="Simplified Arabic" w:cs="Simplified Arabic"/>
          <w:sz w:val="24"/>
          <w:szCs w:val="24"/>
          <w:rtl/>
        </w:rPr>
        <w:t>لاينفصل</w:t>
      </w:r>
      <w:proofErr w:type="spellEnd"/>
      <w:r w:rsidRPr="001A3215">
        <w:rPr>
          <w:rFonts w:ascii="Simplified Arabic" w:hAnsi="Simplified Arabic" w:cs="Simplified Arabic"/>
          <w:sz w:val="24"/>
          <w:szCs w:val="24"/>
          <w:rtl/>
        </w:rPr>
        <w:t xml:space="preserve"> عن الجانب الاجتماعي والثقافي والسياسي , المتمثل في الصور المنقولة من الخزين الشعوري واللاشعوري </w:t>
      </w:r>
      <w:proofErr w:type="spellStart"/>
      <w:r w:rsidRPr="001A3215">
        <w:rPr>
          <w:rFonts w:ascii="Simplified Arabic" w:hAnsi="Simplified Arabic" w:cs="Simplified Arabic"/>
          <w:sz w:val="24"/>
          <w:szCs w:val="24"/>
          <w:rtl/>
        </w:rPr>
        <w:t>للاحداث</w:t>
      </w:r>
      <w:proofErr w:type="spellEnd"/>
      <w:r w:rsidRPr="001A3215">
        <w:rPr>
          <w:rFonts w:ascii="Simplified Arabic" w:hAnsi="Simplified Arabic" w:cs="Simplified Arabic"/>
          <w:sz w:val="24"/>
          <w:szCs w:val="24"/>
          <w:rtl/>
        </w:rPr>
        <w:t xml:space="preserve"> الانسانية والاجتماعية.</w:t>
      </w:r>
    </w:p>
    <w:p w:rsidR="00CC7A6A" w:rsidRPr="001A3215" w:rsidRDefault="00CC7A6A" w:rsidP="001A3215">
      <w:pPr>
        <w:spacing w:after="0" w:line="240" w:lineRule="auto"/>
        <w:jc w:val="lowKashida"/>
        <w:rPr>
          <w:rFonts w:ascii="Simplified Arabic" w:hAnsi="Simplified Arabic" w:cs="Simplified Arabic"/>
          <w:sz w:val="24"/>
          <w:szCs w:val="24"/>
          <w:rtl/>
        </w:rPr>
      </w:pPr>
      <w:r w:rsidRPr="001A3215">
        <w:rPr>
          <w:rFonts w:ascii="Simplified Arabic" w:hAnsi="Simplified Arabic" w:cs="Simplified Arabic"/>
          <w:sz w:val="24"/>
          <w:szCs w:val="24"/>
          <w:rtl/>
        </w:rPr>
        <w:t xml:space="preserve">أما </w:t>
      </w:r>
      <w:proofErr w:type="spellStart"/>
      <w:r w:rsidRPr="001A3215">
        <w:rPr>
          <w:rFonts w:ascii="Simplified Arabic" w:hAnsi="Simplified Arabic" w:cs="Simplified Arabic"/>
          <w:sz w:val="24"/>
          <w:szCs w:val="24"/>
          <w:rtl/>
        </w:rPr>
        <w:t>الاسنتاجات</w:t>
      </w:r>
      <w:proofErr w:type="spellEnd"/>
      <w:r w:rsidRPr="001A3215">
        <w:rPr>
          <w:rFonts w:ascii="Simplified Arabic" w:hAnsi="Simplified Arabic" w:cs="Simplified Arabic"/>
          <w:sz w:val="24"/>
          <w:szCs w:val="24"/>
          <w:rtl/>
        </w:rPr>
        <w:t xml:space="preserve"> :</w:t>
      </w:r>
    </w:p>
    <w:p w:rsidR="00CC7A6A" w:rsidRPr="001A3215" w:rsidRDefault="00CC7A6A" w:rsidP="001A3215">
      <w:pPr>
        <w:spacing w:after="0" w:line="240" w:lineRule="auto"/>
        <w:jc w:val="lowKashida"/>
        <w:rPr>
          <w:rFonts w:ascii="Simplified Arabic" w:hAnsi="Simplified Arabic" w:cs="Simplified Arabic"/>
          <w:sz w:val="24"/>
          <w:szCs w:val="24"/>
          <w:rtl/>
        </w:rPr>
      </w:pPr>
      <w:r w:rsidRPr="001A3215">
        <w:rPr>
          <w:rFonts w:ascii="Simplified Arabic" w:hAnsi="Simplified Arabic" w:cs="Simplified Arabic"/>
          <w:sz w:val="24"/>
          <w:szCs w:val="24"/>
          <w:rtl/>
        </w:rPr>
        <w:t xml:space="preserve">1. أتاح ا لرسام العراقي المعاصر فرصة </w:t>
      </w:r>
      <w:proofErr w:type="spellStart"/>
      <w:r w:rsidRPr="001A3215">
        <w:rPr>
          <w:rFonts w:ascii="Simplified Arabic" w:hAnsi="Simplified Arabic" w:cs="Simplified Arabic"/>
          <w:sz w:val="24"/>
          <w:szCs w:val="24"/>
          <w:rtl/>
        </w:rPr>
        <w:t>للإطلاع</w:t>
      </w:r>
      <w:proofErr w:type="spellEnd"/>
      <w:r w:rsidRPr="001A3215">
        <w:rPr>
          <w:rFonts w:ascii="Simplified Arabic" w:hAnsi="Simplified Arabic" w:cs="Simplified Arabic"/>
          <w:sz w:val="24"/>
          <w:szCs w:val="24"/>
          <w:rtl/>
        </w:rPr>
        <w:t xml:space="preserve"> على مكونات مجتمعه من جهة والكشف عن مكنونات عوالمه الداخلية من جهة أخرى وهذا ما جعله يتمكن من السيطرة على نشاطاته الواعية </w:t>
      </w:r>
      <w:proofErr w:type="spellStart"/>
      <w:r w:rsidRPr="001A3215">
        <w:rPr>
          <w:rFonts w:ascii="Simplified Arabic" w:hAnsi="Simplified Arabic" w:cs="Simplified Arabic"/>
          <w:sz w:val="24"/>
          <w:szCs w:val="24"/>
          <w:rtl/>
        </w:rPr>
        <w:t>واللاواعية</w:t>
      </w:r>
      <w:proofErr w:type="spellEnd"/>
      <w:r w:rsidRPr="001A3215">
        <w:rPr>
          <w:rFonts w:ascii="Simplified Arabic" w:hAnsi="Simplified Arabic" w:cs="Simplified Arabic"/>
          <w:sz w:val="24"/>
          <w:szCs w:val="24"/>
          <w:rtl/>
        </w:rPr>
        <w:t xml:space="preserve"> مما أكسبه الخصوصية والتفرّد في التعبير بصرياً.</w:t>
      </w:r>
    </w:p>
    <w:p w:rsidR="00CC7A6A" w:rsidRDefault="00CC7A6A" w:rsidP="001A3215">
      <w:pPr>
        <w:spacing w:after="0" w:line="240" w:lineRule="auto"/>
        <w:jc w:val="lowKashida"/>
        <w:rPr>
          <w:rFonts w:ascii="Simplified Arabic" w:hAnsi="Simplified Arabic" w:cs="Simplified Arabic"/>
          <w:sz w:val="24"/>
          <w:szCs w:val="24"/>
          <w:rtl/>
        </w:rPr>
      </w:pPr>
      <w:r w:rsidRPr="001A3215">
        <w:rPr>
          <w:rFonts w:ascii="Simplified Arabic" w:hAnsi="Simplified Arabic" w:cs="Simplified Arabic"/>
          <w:sz w:val="24"/>
          <w:szCs w:val="24"/>
          <w:rtl/>
        </w:rPr>
        <w:t xml:space="preserve">2. </w:t>
      </w:r>
      <w:proofErr w:type="spellStart"/>
      <w:r w:rsidRPr="001A3215">
        <w:rPr>
          <w:rFonts w:ascii="Simplified Arabic" w:hAnsi="Simplified Arabic" w:cs="Simplified Arabic"/>
          <w:sz w:val="24"/>
          <w:szCs w:val="24"/>
          <w:rtl/>
        </w:rPr>
        <w:t>إستطاع</w:t>
      </w:r>
      <w:proofErr w:type="spellEnd"/>
      <w:r w:rsidRPr="001A3215">
        <w:rPr>
          <w:rFonts w:ascii="Simplified Arabic" w:hAnsi="Simplified Arabic" w:cs="Simplified Arabic"/>
          <w:sz w:val="24"/>
          <w:szCs w:val="24"/>
          <w:rtl/>
        </w:rPr>
        <w:t xml:space="preserve"> الرسم  والرسام العراقي المعاصر رسم ملامح وتثبيت هوية الفن العراقي الأصيل .</w:t>
      </w:r>
    </w:p>
    <w:p w:rsidR="00CC7A6A" w:rsidRDefault="00CC7A6A" w:rsidP="001A3215">
      <w:pPr>
        <w:spacing w:after="0" w:line="240" w:lineRule="auto"/>
        <w:jc w:val="lowKashida"/>
        <w:rPr>
          <w:rFonts w:ascii="Simplified Arabic" w:hAnsi="Simplified Arabic" w:cs="Simplified Arabic"/>
          <w:sz w:val="24"/>
          <w:szCs w:val="24"/>
        </w:rPr>
      </w:pPr>
      <w:r w:rsidRPr="001A3215">
        <w:rPr>
          <w:rFonts w:ascii="Simplified Arabic" w:hAnsi="Simplified Arabic" w:cs="Simplified Arabic"/>
          <w:sz w:val="24"/>
          <w:szCs w:val="24"/>
          <w:rtl/>
        </w:rPr>
        <w:lastRenderedPageBreak/>
        <w:t xml:space="preserve">3. عمل الواقع ا لاجتماعي والنفسي على تغذية أفكار الرسام العراقي المعاصر ما جعله يعكس هموم نفسه و مجتمعه على </w:t>
      </w:r>
      <w:proofErr w:type="gramStart"/>
      <w:r w:rsidRPr="001A3215">
        <w:rPr>
          <w:rFonts w:ascii="Simplified Arabic" w:hAnsi="Simplified Arabic" w:cs="Simplified Arabic"/>
          <w:sz w:val="24"/>
          <w:szCs w:val="24"/>
          <w:rtl/>
        </w:rPr>
        <w:t>الدوام .</w:t>
      </w:r>
      <w:proofErr w:type="gramEnd"/>
      <w:r w:rsidRPr="001A3215">
        <w:rPr>
          <w:rFonts w:ascii="Simplified Arabic" w:hAnsi="Simplified Arabic" w:cs="Simplified Arabic"/>
          <w:sz w:val="24"/>
          <w:szCs w:val="24"/>
          <w:rtl/>
        </w:rPr>
        <w:t xml:space="preserve"> فضلا عن التوصيات </w:t>
      </w:r>
      <w:proofErr w:type="gramStart"/>
      <w:r w:rsidRPr="001A3215">
        <w:rPr>
          <w:rFonts w:ascii="Simplified Arabic" w:hAnsi="Simplified Arabic" w:cs="Simplified Arabic"/>
          <w:sz w:val="24"/>
          <w:szCs w:val="24"/>
          <w:rtl/>
        </w:rPr>
        <w:t>والمقترحات .</w:t>
      </w:r>
      <w:proofErr w:type="gramEnd"/>
    </w:p>
    <w:p w:rsidR="00255A53" w:rsidRPr="00406B72" w:rsidRDefault="00255A53" w:rsidP="00255A53">
      <w:pPr>
        <w:pStyle w:val="a3"/>
        <w:jc w:val="lowKashida"/>
        <w:rPr>
          <w:rtl/>
          <w:lang w:bidi="ar-IQ"/>
        </w:rPr>
      </w:pPr>
      <w:r w:rsidRPr="001A3215">
        <w:rPr>
          <w:rFonts w:hint="cs"/>
          <w:b/>
          <w:bCs/>
          <w:sz w:val="24"/>
          <w:szCs w:val="24"/>
          <w:rtl/>
          <w:lang w:bidi="ar-IQ"/>
        </w:rPr>
        <w:t>الكلمات</w:t>
      </w:r>
      <w:r w:rsidRPr="001A3215">
        <w:rPr>
          <w:b/>
          <w:bCs/>
          <w:sz w:val="24"/>
          <w:szCs w:val="24"/>
          <w:rtl/>
          <w:lang w:bidi="ar-IQ"/>
        </w:rPr>
        <w:t xml:space="preserve"> </w:t>
      </w:r>
      <w:r w:rsidRPr="001A3215">
        <w:rPr>
          <w:rFonts w:hint="cs"/>
          <w:b/>
          <w:bCs/>
          <w:sz w:val="24"/>
          <w:szCs w:val="24"/>
          <w:rtl/>
          <w:lang w:bidi="ar-IQ"/>
        </w:rPr>
        <w:t>المفتاحية</w:t>
      </w:r>
      <w:r w:rsidRPr="001A3215">
        <w:rPr>
          <w:sz w:val="24"/>
          <w:szCs w:val="24"/>
          <w:rtl/>
          <w:lang w:bidi="ar-IQ"/>
        </w:rPr>
        <w:t xml:space="preserve"> :</w:t>
      </w:r>
      <w:r w:rsidRPr="001A3215">
        <w:rPr>
          <w:rFonts w:hint="cs"/>
          <w:sz w:val="24"/>
          <w:szCs w:val="24"/>
          <w:rtl/>
          <w:lang w:bidi="ar-IQ"/>
        </w:rPr>
        <w:t>المضامين</w:t>
      </w:r>
      <w:r w:rsidRPr="001A3215">
        <w:rPr>
          <w:sz w:val="24"/>
          <w:szCs w:val="24"/>
          <w:rtl/>
          <w:lang w:bidi="ar-IQ"/>
        </w:rPr>
        <w:t xml:space="preserve"> </w:t>
      </w:r>
      <w:r w:rsidRPr="001A3215">
        <w:rPr>
          <w:rFonts w:hint="cs"/>
          <w:sz w:val="24"/>
          <w:szCs w:val="24"/>
          <w:rtl/>
          <w:lang w:bidi="ar-IQ"/>
        </w:rPr>
        <w:t>، النفسية</w:t>
      </w:r>
      <w:r w:rsidRPr="001A3215">
        <w:rPr>
          <w:sz w:val="24"/>
          <w:szCs w:val="24"/>
          <w:rtl/>
          <w:lang w:bidi="ar-IQ"/>
        </w:rPr>
        <w:t xml:space="preserve"> </w:t>
      </w:r>
      <w:r w:rsidRPr="001A3215">
        <w:rPr>
          <w:sz w:val="24"/>
          <w:szCs w:val="24"/>
          <w:lang w:bidi="ar-IQ"/>
        </w:rPr>
        <w:t xml:space="preserve"> </w:t>
      </w:r>
      <w:r w:rsidRPr="001A3215">
        <w:rPr>
          <w:rFonts w:hint="cs"/>
          <w:sz w:val="24"/>
          <w:szCs w:val="24"/>
          <w:rtl/>
          <w:lang w:bidi="ar-IQ"/>
        </w:rPr>
        <w:t>، الاجتماعية</w:t>
      </w:r>
      <w:r w:rsidRPr="001A3215">
        <w:rPr>
          <w:sz w:val="24"/>
          <w:szCs w:val="24"/>
          <w:rtl/>
          <w:lang w:bidi="ar-IQ"/>
        </w:rPr>
        <w:t>:</w:t>
      </w:r>
      <w:r w:rsidRPr="001A3215">
        <w:rPr>
          <w:rFonts w:hint="cs"/>
          <w:sz w:val="24"/>
          <w:szCs w:val="24"/>
          <w:rtl/>
          <w:lang w:bidi="ar-IQ"/>
        </w:rPr>
        <w:t xml:space="preserve"> </w:t>
      </w:r>
      <w:r w:rsidRPr="001A3215">
        <w:rPr>
          <w:sz w:val="24"/>
          <w:szCs w:val="24"/>
          <w:lang w:bidi="ar-IQ"/>
        </w:rPr>
        <w:t xml:space="preserve">                                                             </w:t>
      </w:r>
    </w:p>
    <w:p w:rsidR="001A3215" w:rsidRPr="001A3215" w:rsidRDefault="001A3215" w:rsidP="001A3215">
      <w:pPr>
        <w:bidi w:val="0"/>
        <w:spacing w:after="0" w:line="240" w:lineRule="auto"/>
        <w:jc w:val="lowKashida"/>
        <w:rPr>
          <w:rFonts w:asciiTheme="majorBidi" w:hAnsiTheme="majorBidi" w:cstheme="majorBidi"/>
          <w:b/>
          <w:bCs/>
          <w:sz w:val="24"/>
          <w:szCs w:val="24"/>
          <w:rtl/>
        </w:rPr>
      </w:pPr>
      <w:r w:rsidRPr="001A3215">
        <w:rPr>
          <w:rFonts w:asciiTheme="majorBidi" w:hAnsiTheme="majorBidi" w:cstheme="majorBidi"/>
          <w:b/>
          <w:bCs/>
          <w:sz w:val="24"/>
          <w:szCs w:val="24"/>
        </w:rPr>
        <w:t>Abstract</w:t>
      </w:r>
    </w:p>
    <w:p w:rsidR="00CC7A6A" w:rsidRPr="001A3215" w:rsidRDefault="00CC7A6A" w:rsidP="001A3215">
      <w:pPr>
        <w:bidi w:val="0"/>
        <w:spacing w:after="0" w:line="240" w:lineRule="auto"/>
        <w:ind w:firstLine="284"/>
        <w:jc w:val="both"/>
        <w:rPr>
          <w:rFonts w:asciiTheme="majorBidi" w:hAnsiTheme="majorBidi" w:cstheme="majorBidi"/>
          <w:rtl/>
          <w:lang w:bidi="ar-IQ"/>
        </w:rPr>
      </w:pPr>
      <w:r w:rsidRPr="001A3215">
        <w:rPr>
          <w:rFonts w:asciiTheme="majorBidi" w:hAnsiTheme="majorBidi" w:cstheme="majorBidi"/>
          <w:lang w:bidi="ar-IQ"/>
        </w:rPr>
        <w:t xml:space="preserve">The current research dealt with the impact of psychological and social implications on the contemporary Iraqi drawing. The research included four chapters. The first chapter deals with the methodological framework of the research which represents the problem of research.                                                                                                                                        </w:t>
      </w:r>
    </w:p>
    <w:p w:rsidR="00CC7A6A" w:rsidRPr="001A3215" w:rsidRDefault="00CC7A6A" w:rsidP="001A3215">
      <w:pPr>
        <w:bidi w:val="0"/>
        <w:spacing w:after="0" w:line="240" w:lineRule="auto"/>
        <w:jc w:val="both"/>
        <w:rPr>
          <w:rFonts w:asciiTheme="majorBidi" w:hAnsiTheme="majorBidi" w:cstheme="majorBidi"/>
          <w:lang w:bidi="ar-IQ"/>
        </w:rPr>
      </w:pPr>
      <w:r w:rsidRPr="001A3215">
        <w:rPr>
          <w:rFonts w:asciiTheme="majorBidi" w:hAnsiTheme="majorBidi" w:cstheme="majorBidi"/>
          <w:lang w:bidi="ar-IQ"/>
        </w:rPr>
        <w:t>1.</w:t>
      </w:r>
      <w:r w:rsidRPr="001A3215">
        <w:rPr>
          <w:rFonts w:asciiTheme="majorBidi" w:hAnsiTheme="majorBidi" w:cstheme="majorBidi"/>
          <w:rtl/>
          <w:lang w:bidi="ar-IQ"/>
        </w:rPr>
        <w:t xml:space="preserve"> </w:t>
      </w:r>
      <w:r w:rsidRPr="001A3215">
        <w:rPr>
          <w:rFonts w:asciiTheme="majorBidi" w:hAnsiTheme="majorBidi" w:cstheme="majorBidi"/>
          <w:lang w:bidi="ar-IQ"/>
        </w:rPr>
        <w:t>What are the implications and implications of the psychological and social dimensions in the products of contemporary Iraqi painting?</w:t>
      </w:r>
    </w:p>
    <w:p w:rsidR="00CC7A6A" w:rsidRPr="001A3215" w:rsidRDefault="00CC7A6A" w:rsidP="001A3215">
      <w:pPr>
        <w:bidi w:val="0"/>
        <w:spacing w:after="0" w:line="240" w:lineRule="auto"/>
        <w:ind w:firstLine="284"/>
        <w:jc w:val="both"/>
        <w:rPr>
          <w:rFonts w:asciiTheme="majorBidi" w:hAnsiTheme="majorBidi" w:cstheme="majorBidi"/>
          <w:lang w:bidi="ar-IQ"/>
        </w:rPr>
      </w:pPr>
      <w:r w:rsidRPr="001A3215">
        <w:rPr>
          <w:rFonts w:asciiTheme="majorBidi" w:hAnsiTheme="majorBidi" w:cstheme="majorBidi"/>
          <w:lang w:bidi="ar-IQ"/>
        </w:rPr>
        <w:t>2.</w:t>
      </w:r>
      <w:r w:rsidRPr="001A3215">
        <w:rPr>
          <w:rFonts w:asciiTheme="majorBidi" w:hAnsiTheme="majorBidi" w:cstheme="majorBidi"/>
          <w:rtl/>
          <w:lang w:bidi="ar-IQ"/>
        </w:rPr>
        <w:t xml:space="preserve"> </w:t>
      </w:r>
      <w:r w:rsidRPr="001A3215">
        <w:rPr>
          <w:rFonts w:asciiTheme="majorBidi" w:hAnsiTheme="majorBidi" w:cstheme="majorBidi"/>
          <w:lang w:bidi="ar-IQ"/>
        </w:rPr>
        <w:t>What is the relationship between the psychological and social dimensions inherent in the Iraqi photographer and his artistic output?</w:t>
      </w:r>
    </w:p>
    <w:p w:rsidR="00CC7A6A" w:rsidRPr="001A3215" w:rsidRDefault="00CC7A6A" w:rsidP="001A3215">
      <w:pPr>
        <w:bidi w:val="0"/>
        <w:spacing w:after="0" w:line="240" w:lineRule="auto"/>
        <w:ind w:firstLine="284"/>
        <w:jc w:val="both"/>
        <w:rPr>
          <w:rFonts w:asciiTheme="majorBidi" w:hAnsiTheme="majorBidi" w:cstheme="majorBidi"/>
          <w:lang w:bidi="ar-IQ"/>
        </w:rPr>
      </w:pPr>
      <w:r w:rsidRPr="001A3215">
        <w:rPr>
          <w:rFonts w:asciiTheme="majorBidi" w:hAnsiTheme="majorBidi" w:cstheme="majorBidi"/>
          <w:lang w:bidi="ar-IQ"/>
        </w:rPr>
        <w:t>3.</w:t>
      </w:r>
      <w:r w:rsidRPr="001A3215">
        <w:rPr>
          <w:rFonts w:asciiTheme="majorBidi" w:hAnsiTheme="majorBidi" w:cstheme="majorBidi"/>
          <w:rtl/>
          <w:lang w:bidi="ar-IQ"/>
        </w:rPr>
        <w:t xml:space="preserve"> </w:t>
      </w:r>
      <w:r w:rsidRPr="001A3215">
        <w:rPr>
          <w:rFonts w:asciiTheme="majorBidi" w:hAnsiTheme="majorBidi" w:cstheme="majorBidi"/>
          <w:lang w:bidi="ar-IQ"/>
        </w:rPr>
        <w:t>How do psychological and social dimensions contribute to the detection of artistic and aesthetic aspects in contemporary Iraqi painting?</w:t>
      </w:r>
    </w:p>
    <w:p w:rsidR="00CC7A6A" w:rsidRPr="001A3215" w:rsidRDefault="00CC7A6A" w:rsidP="001A3215">
      <w:pPr>
        <w:bidi w:val="0"/>
        <w:spacing w:after="0" w:line="240" w:lineRule="auto"/>
        <w:ind w:firstLine="284"/>
        <w:jc w:val="both"/>
        <w:rPr>
          <w:rFonts w:asciiTheme="majorBidi" w:hAnsiTheme="majorBidi" w:cstheme="majorBidi"/>
          <w:rtl/>
          <w:lang w:bidi="ar-IQ"/>
        </w:rPr>
      </w:pPr>
      <w:r w:rsidRPr="001A3215">
        <w:rPr>
          <w:rFonts w:asciiTheme="majorBidi" w:hAnsiTheme="majorBidi" w:cstheme="majorBidi"/>
          <w:lang w:bidi="ar-IQ"/>
        </w:rPr>
        <w:t xml:space="preserve">The research aims to identify the impact of psychological and social implications on contemporary Iraqi painting. The limits of the research were limited to the period (1960-1990) through the paintings obtained from the </w:t>
      </w:r>
      <w:proofErr w:type="spellStart"/>
      <w:r w:rsidRPr="001A3215">
        <w:rPr>
          <w:rFonts w:asciiTheme="majorBidi" w:hAnsiTheme="majorBidi" w:cstheme="majorBidi"/>
          <w:lang w:bidi="ar-IQ"/>
        </w:rPr>
        <w:t>Fuladrat</w:t>
      </w:r>
      <w:proofErr w:type="spellEnd"/>
      <w:r w:rsidRPr="001A3215">
        <w:rPr>
          <w:rFonts w:asciiTheme="majorBidi" w:hAnsiTheme="majorBidi" w:cstheme="majorBidi"/>
          <w:lang w:bidi="ar-IQ"/>
        </w:rPr>
        <w:t xml:space="preserve"> and the Baghdad Center for the Arts and the Internet and ended the first chapter of the definition of terms The second chapter is represented by the theoretical framework consisting of two sections the first topic psychological and social implications and theories explained to them, It includes the psychological and social features in the Iraqi drawing in addition to the indicators that ended the theoretical framework. The third chapter contains the research procedures including the research community and the research sample of four samples and the research methodology which the researcher adopted descriptive approach Lilly in the analysis of research samples, while the fourth chapter of the findings and conclusions and recommendations, </w:t>
      </w:r>
      <w:proofErr w:type="spellStart"/>
      <w:r w:rsidRPr="001A3215">
        <w:rPr>
          <w:rFonts w:asciiTheme="majorBidi" w:hAnsiTheme="majorBidi" w:cstheme="majorBidi"/>
          <w:lang w:bidi="ar-IQ"/>
        </w:rPr>
        <w:t>andincluded</w:t>
      </w:r>
      <w:proofErr w:type="spellEnd"/>
      <w:r w:rsidRPr="001A3215">
        <w:rPr>
          <w:rFonts w:asciiTheme="majorBidi" w:hAnsiTheme="majorBidi" w:cstheme="majorBidi"/>
          <w:lang w:bidi="ar-IQ"/>
        </w:rPr>
        <w:t xml:space="preserve"> the results:                                                                                                             </w:t>
      </w:r>
      <w:r w:rsidRPr="001A3215">
        <w:rPr>
          <w:rFonts w:asciiTheme="majorBidi" w:hAnsiTheme="majorBidi" w:cstheme="majorBidi"/>
          <w:rtl/>
          <w:lang w:bidi="ar-IQ"/>
        </w:rPr>
        <w:t xml:space="preserve">   </w:t>
      </w:r>
    </w:p>
    <w:p w:rsidR="00CC7A6A" w:rsidRPr="001A3215" w:rsidRDefault="00CC7A6A" w:rsidP="001A3215">
      <w:pPr>
        <w:bidi w:val="0"/>
        <w:spacing w:after="0" w:line="240" w:lineRule="auto"/>
        <w:ind w:firstLine="284"/>
        <w:jc w:val="both"/>
        <w:rPr>
          <w:rFonts w:asciiTheme="majorBidi" w:hAnsiTheme="majorBidi" w:cstheme="majorBidi"/>
          <w:rtl/>
          <w:lang w:bidi="ar-IQ"/>
        </w:rPr>
      </w:pPr>
      <w:r w:rsidRPr="001A3215">
        <w:rPr>
          <w:rFonts w:asciiTheme="majorBidi" w:hAnsiTheme="majorBidi" w:cstheme="majorBidi"/>
          <w:rtl/>
          <w:lang w:bidi="ar-IQ"/>
        </w:rPr>
        <w:t xml:space="preserve"> </w:t>
      </w:r>
      <w:r w:rsidRPr="001A3215">
        <w:rPr>
          <w:rFonts w:asciiTheme="majorBidi" w:hAnsiTheme="majorBidi" w:cstheme="majorBidi"/>
          <w:lang w:bidi="ar-IQ"/>
        </w:rPr>
        <w:t>1.Demonstration of psycho-social content through expression in real or distorted form, deformity, reduction and geometry, using zoom mechanisms, multiplication, reduction, elongation, shortening, deletion, addition, flattening, and relationship. The psychological dimensions are shown in the samples (1</w:t>
      </w:r>
      <w:proofErr w:type="gramStart"/>
      <w:r w:rsidRPr="001A3215">
        <w:rPr>
          <w:rFonts w:asciiTheme="majorBidi" w:hAnsiTheme="majorBidi" w:cstheme="majorBidi"/>
          <w:lang w:bidi="ar-IQ"/>
        </w:rPr>
        <w:t>,2,3,4</w:t>
      </w:r>
      <w:proofErr w:type="gramEnd"/>
      <w:r w:rsidRPr="001A3215">
        <w:rPr>
          <w:rFonts w:asciiTheme="majorBidi" w:hAnsiTheme="majorBidi" w:cstheme="majorBidi"/>
          <w:lang w:bidi="ar-IQ"/>
        </w:rPr>
        <w:t xml:space="preserve">)                                                                                   </w:t>
      </w:r>
    </w:p>
    <w:p w:rsidR="00CC7A6A" w:rsidRPr="001A3215" w:rsidRDefault="00CC7A6A" w:rsidP="001A3215">
      <w:pPr>
        <w:bidi w:val="0"/>
        <w:spacing w:after="0" w:line="240" w:lineRule="auto"/>
        <w:ind w:firstLine="284"/>
        <w:jc w:val="both"/>
        <w:rPr>
          <w:rFonts w:asciiTheme="majorBidi" w:hAnsiTheme="majorBidi" w:cstheme="majorBidi"/>
          <w:rtl/>
          <w:lang w:bidi="ar-IQ"/>
        </w:rPr>
      </w:pPr>
      <w:proofErr w:type="gramStart"/>
      <w:r w:rsidRPr="001A3215">
        <w:rPr>
          <w:rFonts w:asciiTheme="majorBidi" w:hAnsiTheme="majorBidi" w:cstheme="majorBidi"/>
          <w:lang w:bidi="ar-IQ"/>
        </w:rPr>
        <w:t>2.Psychological</w:t>
      </w:r>
      <w:proofErr w:type="gramEnd"/>
      <w:r w:rsidRPr="001A3215">
        <w:rPr>
          <w:rFonts w:asciiTheme="majorBidi" w:hAnsiTheme="majorBidi" w:cstheme="majorBidi"/>
          <w:lang w:bidi="ar-IQ"/>
        </w:rPr>
        <w:t xml:space="preserve"> and social implications emerged by employing the Iraqi artist for </w:t>
      </w:r>
      <w:proofErr w:type="spellStart"/>
      <w:r w:rsidRPr="001A3215">
        <w:rPr>
          <w:rFonts w:asciiTheme="majorBidi" w:hAnsiTheme="majorBidi" w:cstheme="majorBidi"/>
          <w:lang w:bidi="ar-IQ"/>
        </w:rPr>
        <w:t>th</w:t>
      </w:r>
      <w:proofErr w:type="spellEnd"/>
      <w:r w:rsidRPr="001A3215">
        <w:rPr>
          <w:rFonts w:asciiTheme="majorBidi" w:hAnsiTheme="majorBidi" w:cstheme="majorBidi"/>
          <w:lang w:bidi="ar-IQ"/>
        </w:rPr>
        <w:t xml:space="preserve"> technical aspect on the photographic surface and achieved in each sample (1,2,3,4) because each artist has his own style. Each individual has a distinct way of feeling and </w:t>
      </w:r>
      <w:proofErr w:type="gramStart"/>
      <w:r w:rsidRPr="001A3215">
        <w:rPr>
          <w:rFonts w:asciiTheme="majorBidi" w:hAnsiTheme="majorBidi" w:cstheme="majorBidi"/>
          <w:lang w:bidi="ar-IQ"/>
        </w:rPr>
        <w:t>feeling .</w:t>
      </w:r>
      <w:proofErr w:type="gramEnd"/>
      <w:r w:rsidRPr="001A3215">
        <w:rPr>
          <w:rFonts w:asciiTheme="majorBidi" w:hAnsiTheme="majorBidi" w:cstheme="majorBidi"/>
          <w:lang w:bidi="ar-IQ"/>
        </w:rPr>
        <w:t xml:space="preserve">                                                                                                        </w:t>
      </w:r>
      <w:r w:rsidRPr="001A3215">
        <w:rPr>
          <w:rFonts w:asciiTheme="majorBidi" w:hAnsiTheme="majorBidi" w:cstheme="majorBidi"/>
          <w:rtl/>
          <w:lang w:bidi="ar-IQ"/>
        </w:rPr>
        <w:t xml:space="preserve">     </w:t>
      </w:r>
    </w:p>
    <w:p w:rsidR="00CC7A6A" w:rsidRPr="001A3215" w:rsidRDefault="00CC7A6A" w:rsidP="001A3215">
      <w:pPr>
        <w:bidi w:val="0"/>
        <w:spacing w:after="0" w:line="240" w:lineRule="auto"/>
        <w:ind w:firstLine="284"/>
        <w:jc w:val="both"/>
        <w:rPr>
          <w:rFonts w:asciiTheme="majorBidi" w:hAnsiTheme="majorBidi" w:cstheme="majorBidi"/>
          <w:rtl/>
          <w:lang w:bidi="ar-IQ"/>
        </w:rPr>
      </w:pPr>
      <w:proofErr w:type="gramStart"/>
      <w:r w:rsidRPr="001A3215">
        <w:rPr>
          <w:rFonts w:asciiTheme="majorBidi" w:hAnsiTheme="majorBidi" w:cstheme="majorBidi"/>
          <w:lang w:bidi="ar-IQ"/>
        </w:rPr>
        <w:t>3.The</w:t>
      </w:r>
      <w:proofErr w:type="gramEnd"/>
      <w:r w:rsidRPr="001A3215">
        <w:rPr>
          <w:rFonts w:asciiTheme="majorBidi" w:hAnsiTheme="majorBidi" w:cstheme="majorBidi"/>
          <w:lang w:bidi="ar-IQ"/>
        </w:rPr>
        <w:t xml:space="preserve"> contemporary Iraqi painting has a clear effect on the assertion that the psychological aspect of the artist is not separated from the social, cultural and political aspect, represented in the images transferred from the sensory and non-sensory treasures of human and social events          .                                                                                                                         </w:t>
      </w:r>
    </w:p>
    <w:p w:rsidR="00CC7A6A" w:rsidRPr="001A3215" w:rsidRDefault="00CC7A6A" w:rsidP="001A3215">
      <w:pPr>
        <w:bidi w:val="0"/>
        <w:spacing w:after="0" w:line="240" w:lineRule="auto"/>
        <w:ind w:firstLine="284"/>
        <w:jc w:val="both"/>
        <w:rPr>
          <w:rFonts w:asciiTheme="majorBidi" w:hAnsiTheme="majorBidi" w:cstheme="majorBidi"/>
          <w:rtl/>
          <w:lang w:bidi="ar-IQ"/>
        </w:rPr>
      </w:pPr>
      <w:r w:rsidRPr="001A3215">
        <w:rPr>
          <w:rFonts w:asciiTheme="majorBidi" w:hAnsiTheme="majorBidi" w:cstheme="majorBidi"/>
          <w:lang w:bidi="ar-IQ"/>
        </w:rPr>
        <w:t xml:space="preserve">Conclusions                                                                                                                                                                              </w:t>
      </w:r>
    </w:p>
    <w:p w:rsidR="00CC7A6A" w:rsidRPr="001A3215" w:rsidRDefault="00CC7A6A" w:rsidP="001A3215">
      <w:pPr>
        <w:bidi w:val="0"/>
        <w:spacing w:after="0" w:line="240" w:lineRule="auto"/>
        <w:ind w:firstLine="284"/>
        <w:jc w:val="both"/>
        <w:rPr>
          <w:rFonts w:asciiTheme="majorBidi" w:hAnsiTheme="majorBidi" w:cstheme="majorBidi"/>
          <w:rtl/>
          <w:lang w:bidi="ar-IQ"/>
        </w:rPr>
      </w:pPr>
      <w:proofErr w:type="gramStart"/>
      <w:r w:rsidRPr="001A3215">
        <w:rPr>
          <w:rFonts w:asciiTheme="majorBidi" w:hAnsiTheme="majorBidi" w:cstheme="majorBidi"/>
          <w:lang w:bidi="ar-IQ"/>
        </w:rPr>
        <w:t>1.The</w:t>
      </w:r>
      <w:proofErr w:type="gramEnd"/>
      <w:r w:rsidRPr="001A3215">
        <w:rPr>
          <w:rFonts w:asciiTheme="majorBidi" w:hAnsiTheme="majorBidi" w:cstheme="majorBidi"/>
          <w:lang w:bidi="ar-IQ"/>
        </w:rPr>
        <w:t xml:space="preserve"> contemporary Iraqi painter provided an opportunity to learn about the components of his society on the one hand and to reveal the possibilities of his inner worlds on the other. This enabled him to control his conscious and unconscious activities, thereby gaining privacy and uniqueness in visual expression                                                                  </w:t>
      </w:r>
    </w:p>
    <w:p w:rsidR="00CC7A6A" w:rsidRPr="001A3215" w:rsidRDefault="00CC7A6A" w:rsidP="001A3215">
      <w:pPr>
        <w:bidi w:val="0"/>
        <w:spacing w:after="0" w:line="240" w:lineRule="auto"/>
        <w:ind w:firstLine="284"/>
        <w:jc w:val="both"/>
        <w:rPr>
          <w:rFonts w:asciiTheme="majorBidi" w:hAnsiTheme="majorBidi" w:cstheme="majorBidi"/>
          <w:rtl/>
          <w:lang w:bidi="ar-IQ"/>
        </w:rPr>
      </w:pPr>
      <w:r w:rsidRPr="001A3215">
        <w:rPr>
          <w:rFonts w:asciiTheme="majorBidi" w:hAnsiTheme="majorBidi" w:cstheme="majorBidi"/>
          <w:rtl/>
          <w:lang w:bidi="ar-IQ"/>
        </w:rPr>
        <w:t xml:space="preserve"> </w:t>
      </w:r>
      <w:proofErr w:type="gramStart"/>
      <w:r w:rsidRPr="001A3215">
        <w:rPr>
          <w:rFonts w:asciiTheme="majorBidi" w:hAnsiTheme="majorBidi" w:cstheme="majorBidi"/>
          <w:lang w:bidi="ar-IQ"/>
        </w:rPr>
        <w:t>2.The</w:t>
      </w:r>
      <w:proofErr w:type="gramEnd"/>
      <w:r w:rsidRPr="001A3215">
        <w:rPr>
          <w:rFonts w:asciiTheme="majorBidi" w:hAnsiTheme="majorBidi" w:cstheme="majorBidi"/>
          <w:lang w:bidi="ar-IQ"/>
        </w:rPr>
        <w:t xml:space="preserve"> contemporary Iraqi drawing and painter was able to design and establish the identity of authentic Iraqi art                                                                                                                                                                                 </w:t>
      </w:r>
    </w:p>
    <w:p w:rsidR="001A3215" w:rsidRDefault="00CC7A6A" w:rsidP="001A3215">
      <w:pPr>
        <w:bidi w:val="0"/>
        <w:spacing w:after="0" w:line="240" w:lineRule="auto"/>
        <w:ind w:firstLine="284"/>
        <w:jc w:val="both"/>
        <w:rPr>
          <w:rFonts w:asciiTheme="majorBidi" w:hAnsiTheme="majorBidi" w:cstheme="majorBidi"/>
          <w:lang w:bidi="ar-IQ"/>
        </w:rPr>
      </w:pPr>
      <w:proofErr w:type="gramStart"/>
      <w:r w:rsidRPr="001A3215">
        <w:rPr>
          <w:rFonts w:asciiTheme="majorBidi" w:hAnsiTheme="majorBidi" w:cstheme="majorBidi"/>
          <w:lang w:bidi="ar-IQ"/>
        </w:rPr>
        <w:t>3.The</w:t>
      </w:r>
      <w:proofErr w:type="gramEnd"/>
      <w:r w:rsidRPr="001A3215">
        <w:rPr>
          <w:rFonts w:asciiTheme="majorBidi" w:hAnsiTheme="majorBidi" w:cstheme="majorBidi"/>
          <w:lang w:bidi="ar-IQ"/>
        </w:rPr>
        <w:t xml:space="preserve"> social and psychological reality helped to nourish the ideas of the modern Iraqi painter, which made him reflect the concerns of himself and his society at all times. In addition to the recommendations and proposals    </w:t>
      </w:r>
    </w:p>
    <w:p w:rsidR="00CC7A6A" w:rsidRPr="001A3215" w:rsidRDefault="001A3215" w:rsidP="00C51B26">
      <w:pPr>
        <w:bidi w:val="0"/>
        <w:spacing w:after="0" w:line="240" w:lineRule="auto"/>
        <w:jc w:val="both"/>
        <w:rPr>
          <w:rFonts w:asciiTheme="majorBidi" w:hAnsiTheme="majorBidi" w:cstheme="majorBidi"/>
          <w:lang w:bidi="ar-IQ"/>
        </w:rPr>
      </w:pPr>
      <w:r w:rsidRPr="00C51B26">
        <w:rPr>
          <w:rFonts w:asciiTheme="majorBidi" w:hAnsiTheme="majorBidi" w:cstheme="majorBidi"/>
          <w:b/>
          <w:bCs/>
          <w:lang w:bidi="ar-IQ"/>
        </w:rPr>
        <w:t>Keywords</w:t>
      </w:r>
      <w:r>
        <w:rPr>
          <w:rFonts w:asciiTheme="majorBidi" w:hAnsiTheme="majorBidi" w:cstheme="majorBidi"/>
          <w:lang w:bidi="ar-IQ"/>
        </w:rPr>
        <w:t>:</w:t>
      </w:r>
      <w:r w:rsidRPr="001A3215">
        <w:rPr>
          <w:lang w:bidi="ar-IQ"/>
        </w:rPr>
        <w:t xml:space="preserve"> </w:t>
      </w:r>
      <w:r w:rsidRPr="00DF2463">
        <w:rPr>
          <w:lang w:bidi="ar-IQ"/>
        </w:rPr>
        <w:t>Contents</w:t>
      </w:r>
      <w:r>
        <w:rPr>
          <w:lang w:bidi="ar-IQ"/>
        </w:rPr>
        <w:t>,</w:t>
      </w:r>
      <w:r w:rsidRPr="001A3215">
        <w:rPr>
          <w:lang w:bidi="ar-IQ"/>
        </w:rPr>
        <w:t xml:space="preserve"> </w:t>
      </w:r>
      <w:proofErr w:type="gramStart"/>
      <w:r w:rsidRPr="00DF2463">
        <w:rPr>
          <w:lang w:bidi="ar-IQ"/>
        </w:rPr>
        <w:t>Psychological</w:t>
      </w:r>
      <w:r w:rsidRPr="00DF2463">
        <w:rPr>
          <w:rtl/>
          <w:lang w:bidi="ar-IQ"/>
        </w:rPr>
        <w:t xml:space="preserve"> </w:t>
      </w:r>
      <w:r>
        <w:rPr>
          <w:lang w:bidi="ar-IQ"/>
        </w:rPr>
        <w:t>,</w:t>
      </w:r>
      <w:proofErr w:type="gramEnd"/>
      <w:r w:rsidRPr="001A3215">
        <w:rPr>
          <w:lang w:bidi="ar-IQ"/>
        </w:rPr>
        <w:t xml:space="preserve"> </w:t>
      </w:r>
      <w:bookmarkStart w:id="0" w:name="_GoBack"/>
      <w:proofErr w:type="spellStart"/>
      <w:r>
        <w:rPr>
          <w:lang w:bidi="ar-IQ"/>
        </w:rPr>
        <w:t>Socia</w:t>
      </w:r>
      <w:bookmarkEnd w:id="0"/>
      <w:proofErr w:type="spellEnd"/>
      <w:r>
        <w:rPr>
          <w:rFonts w:hint="cs"/>
          <w:rtl/>
          <w:lang w:bidi="ar-IQ"/>
        </w:rPr>
        <w:t xml:space="preserve"> </w:t>
      </w:r>
      <w:r w:rsidR="00CC7A6A" w:rsidRPr="001A3215">
        <w:rPr>
          <w:rFonts w:asciiTheme="majorBidi" w:hAnsiTheme="majorBidi" w:cstheme="majorBidi"/>
          <w:lang w:bidi="ar-IQ"/>
        </w:rPr>
        <w:t xml:space="preserve">     </w:t>
      </w:r>
    </w:p>
    <w:p w:rsidR="0077161B" w:rsidRPr="00827CB9" w:rsidRDefault="0077161B" w:rsidP="00242553">
      <w:pPr>
        <w:pStyle w:val="a3"/>
        <w:jc w:val="center"/>
        <w:rPr>
          <w:rFonts w:ascii="Simplified Arabic" w:hAnsi="Simplified Arabic" w:cs="Simplified Arabic"/>
          <w:b/>
          <w:bCs/>
          <w:sz w:val="24"/>
          <w:szCs w:val="24"/>
          <w:rtl/>
        </w:rPr>
      </w:pPr>
      <w:r w:rsidRPr="00827CB9">
        <w:rPr>
          <w:rFonts w:ascii="Simplified Arabic" w:hAnsi="Simplified Arabic" w:cs="Simplified Arabic"/>
          <w:b/>
          <w:bCs/>
          <w:sz w:val="24"/>
          <w:szCs w:val="24"/>
          <w:rtl/>
        </w:rPr>
        <w:t>الفصل الاول</w:t>
      </w:r>
    </w:p>
    <w:p w:rsidR="00884D55" w:rsidRPr="00827CB9" w:rsidRDefault="00884D55" w:rsidP="001A3215">
      <w:pPr>
        <w:pStyle w:val="a3"/>
        <w:jc w:val="lowKashida"/>
        <w:rPr>
          <w:rFonts w:ascii="Simplified Arabic" w:hAnsi="Simplified Arabic" w:cs="Simplified Arabic"/>
          <w:b/>
          <w:bCs/>
          <w:sz w:val="24"/>
          <w:szCs w:val="24"/>
          <w:rtl/>
          <w:lang w:bidi="ar-IQ"/>
        </w:rPr>
      </w:pPr>
      <w:r w:rsidRPr="00827CB9">
        <w:rPr>
          <w:rFonts w:ascii="Simplified Arabic" w:hAnsi="Simplified Arabic" w:cs="Simplified Arabic"/>
          <w:b/>
          <w:bCs/>
          <w:sz w:val="24"/>
          <w:szCs w:val="24"/>
          <w:rtl/>
        </w:rPr>
        <w:t xml:space="preserve">أولاً:- </w:t>
      </w:r>
      <w:proofErr w:type="gramStart"/>
      <w:r w:rsidRPr="00827CB9">
        <w:rPr>
          <w:rFonts w:ascii="Simplified Arabic" w:hAnsi="Simplified Arabic" w:cs="Simplified Arabic"/>
          <w:b/>
          <w:bCs/>
          <w:sz w:val="24"/>
          <w:szCs w:val="24"/>
          <w:rtl/>
        </w:rPr>
        <w:t>مشكلة</w:t>
      </w:r>
      <w:proofErr w:type="gramEnd"/>
      <w:r w:rsidRPr="00827CB9">
        <w:rPr>
          <w:rFonts w:ascii="Simplified Arabic" w:hAnsi="Simplified Arabic" w:cs="Simplified Arabic"/>
          <w:b/>
          <w:bCs/>
          <w:sz w:val="24"/>
          <w:szCs w:val="24"/>
          <w:rtl/>
        </w:rPr>
        <w:t xml:space="preserve"> البحث </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lastRenderedPageBreak/>
        <w:t xml:space="preserve">     يعد الفن نشاطا إنسانيا ثريا شغل مساحة كبيرة ومهمة من المنجز الإنساني ككل ,بحساب العمق التاريخي له ,</w:t>
      </w:r>
      <w:r w:rsidR="009F0719" w:rsidRPr="00827CB9">
        <w:rPr>
          <w:rFonts w:ascii="Simplified Arabic" w:hAnsi="Simplified Arabic" w:cs="Simplified Arabic"/>
          <w:sz w:val="24"/>
          <w:szCs w:val="24"/>
          <w:rtl/>
        </w:rPr>
        <w:t xml:space="preserve">لاسيما </w:t>
      </w:r>
      <w:r w:rsidRPr="00827CB9">
        <w:rPr>
          <w:rFonts w:ascii="Simplified Arabic" w:hAnsi="Simplified Arabic" w:cs="Simplified Arabic"/>
          <w:sz w:val="24"/>
          <w:szCs w:val="24"/>
          <w:rtl/>
        </w:rPr>
        <w:t xml:space="preserve"> وجود ممارسات ابداعية فنية </w:t>
      </w:r>
      <w:r w:rsidR="009F0719" w:rsidRPr="00827CB9">
        <w:rPr>
          <w:rFonts w:ascii="Simplified Arabic" w:hAnsi="Simplified Arabic" w:cs="Simplified Arabic"/>
          <w:sz w:val="24"/>
          <w:szCs w:val="24"/>
          <w:rtl/>
        </w:rPr>
        <w:t>او</w:t>
      </w:r>
      <w:r w:rsidRPr="00827CB9">
        <w:rPr>
          <w:rFonts w:ascii="Simplified Arabic" w:hAnsi="Simplified Arabic" w:cs="Simplified Arabic"/>
          <w:sz w:val="24"/>
          <w:szCs w:val="24"/>
          <w:rtl/>
        </w:rPr>
        <w:t xml:space="preserve"> ما يعرف تاريخيا بالعصور الحجرية ,حيث الشروع البشري الاول في تسخير </w:t>
      </w:r>
      <w:proofErr w:type="spellStart"/>
      <w:r w:rsidRPr="00827CB9">
        <w:rPr>
          <w:rFonts w:ascii="Simplified Arabic" w:hAnsi="Simplified Arabic" w:cs="Simplified Arabic"/>
          <w:sz w:val="24"/>
          <w:szCs w:val="24"/>
          <w:rtl/>
        </w:rPr>
        <w:t>مايمكن</w:t>
      </w:r>
      <w:proofErr w:type="spellEnd"/>
      <w:r w:rsidRPr="00827CB9">
        <w:rPr>
          <w:rFonts w:ascii="Simplified Arabic" w:hAnsi="Simplified Arabic" w:cs="Simplified Arabic"/>
          <w:sz w:val="24"/>
          <w:szCs w:val="24"/>
          <w:rtl/>
        </w:rPr>
        <w:t xml:space="preserve"> من البيئة المحيطة في خدمته ,وان أي نظرة </w:t>
      </w:r>
      <w:proofErr w:type="spellStart"/>
      <w:r w:rsidRPr="00827CB9">
        <w:rPr>
          <w:rFonts w:ascii="Simplified Arabic" w:hAnsi="Simplified Arabic" w:cs="Simplified Arabic"/>
          <w:sz w:val="24"/>
          <w:szCs w:val="24"/>
          <w:rtl/>
        </w:rPr>
        <w:t>تاملية</w:t>
      </w:r>
      <w:proofErr w:type="spellEnd"/>
      <w:r w:rsidRPr="00827CB9">
        <w:rPr>
          <w:rFonts w:ascii="Simplified Arabic" w:hAnsi="Simplified Arabic" w:cs="Simplified Arabic"/>
          <w:sz w:val="24"/>
          <w:szCs w:val="24"/>
          <w:rtl/>
        </w:rPr>
        <w:t xml:space="preserve"> سريعة للفن ينتج عنها وعيا بالغنى الفعلي له من حيث العناصر والتقنية والأهداف ,ومن ثم كشف الكم الهائل لاتجاهاته واساليبه المختلفة, والرسم هو احد تلك الاتجاهات الفنية التي مارسها الانسان ولا يزال بخط بياني متعرج ومتكسر بعيدا عن الاستقامة في المنهج</w:t>
      </w:r>
      <w:r w:rsidR="00827CB9">
        <w:rPr>
          <w:rFonts w:ascii="Simplified Arabic" w:hAnsi="Simplified Arabic" w:cs="Simplified Arabic" w:hint="cs"/>
          <w:sz w:val="24"/>
          <w:szCs w:val="24"/>
          <w:rtl/>
        </w:rPr>
        <w:t xml:space="preserve">  </w:t>
      </w:r>
      <w:r w:rsidRPr="00827CB9">
        <w:rPr>
          <w:rFonts w:ascii="Simplified Arabic" w:hAnsi="Simplified Arabic" w:cs="Simplified Arabic"/>
          <w:sz w:val="24"/>
          <w:szCs w:val="24"/>
          <w:rtl/>
        </w:rPr>
        <w:t xml:space="preserve">(( </w:t>
      </w:r>
      <w:r w:rsidR="009F0719" w:rsidRPr="00827CB9">
        <w:rPr>
          <w:rFonts w:ascii="Simplified Arabic" w:hAnsi="Simplified Arabic" w:cs="Simplified Arabic"/>
          <w:sz w:val="24"/>
          <w:szCs w:val="24"/>
          <w:rtl/>
        </w:rPr>
        <w:t>إن</w:t>
      </w:r>
      <w:r w:rsidRPr="00827CB9">
        <w:rPr>
          <w:rFonts w:ascii="Simplified Arabic" w:hAnsi="Simplified Arabic" w:cs="Simplified Arabic"/>
          <w:sz w:val="24"/>
          <w:szCs w:val="24"/>
          <w:rtl/>
        </w:rPr>
        <w:t xml:space="preserve"> أحوال العالم والأمم وعاداتها لا تدوم على وتيرة واحدة ، إنما هي تختلف من حال إلى حال، وان السبب في هذا التبدل هو أن عوائد كل جيل تابعة لعوائد سلطانه، كما يقال</w:t>
      </w:r>
      <w:r w:rsidR="00B23A24"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الناس على دين ملوكهم )</w:t>
      </w:r>
      <w:r w:rsidR="006A6F79"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(الساعاتي :1972،ص119), كما يرى (ابن خلدون )</w:t>
      </w:r>
      <w:r w:rsidR="00827CB9">
        <w:rPr>
          <w:rFonts w:ascii="Simplified Arabic" w:hAnsi="Simplified Arabic" w:cs="Simplified Arabic" w:hint="cs"/>
          <w:sz w:val="24"/>
          <w:szCs w:val="24"/>
          <w:rtl/>
        </w:rPr>
        <w:t xml:space="preserve"> </w:t>
      </w:r>
      <w:r w:rsidRPr="00827CB9">
        <w:rPr>
          <w:rFonts w:ascii="Simplified Arabic" w:hAnsi="Simplified Arabic" w:cs="Simplified Arabic"/>
          <w:sz w:val="24"/>
          <w:szCs w:val="24"/>
          <w:rtl/>
        </w:rPr>
        <w:t xml:space="preserve">أن المجتمع </w:t>
      </w:r>
      <w:proofErr w:type="spellStart"/>
      <w:r w:rsidRPr="00827CB9">
        <w:rPr>
          <w:rFonts w:ascii="Simplified Arabic" w:hAnsi="Simplified Arabic" w:cs="Simplified Arabic"/>
          <w:sz w:val="24"/>
          <w:szCs w:val="24"/>
          <w:rtl/>
        </w:rPr>
        <w:t>وتاثيره</w:t>
      </w:r>
      <w:proofErr w:type="spellEnd"/>
      <w:r w:rsidRPr="00827CB9">
        <w:rPr>
          <w:rFonts w:ascii="Simplified Arabic" w:hAnsi="Simplified Arabic" w:cs="Simplified Arabic"/>
          <w:sz w:val="24"/>
          <w:szCs w:val="24"/>
          <w:rtl/>
        </w:rPr>
        <w:t xml:space="preserve"> ليس ثابت الأحوال، وإنما هو متحرك ومتغير، ويؤدي الصراع بين العصبيات دورا بارزا في تغييره وتنميته (الساعاتي:1972،ص</w:t>
      </w:r>
      <w:r w:rsidR="00827CB9">
        <w:rPr>
          <w:rFonts w:ascii="Simplified Arabic" w:hAnsi="Simplified Arabic" w:cs="Simplified Arabic"/>
          <w:sz w:val="24"/>
          <w:szCs w:val="24"/>
          <w:rtl/>
        </w:rPr>
        <w:t>119)</w:t>
      </w:r>
      <w:r w:rsidR="00827CB9">
        <w:rPr>
          <w:rFonts w:ascii="Simplified Arabic" w:hAnsi="Simplified Arabic" w:cs="Simplified Arabic" w:hint="cs"/>
          <w:sz w:val="24"/>
          <w:szCs w:val="24"/>
          <w:rtl/>
        </w:rPr>
        <w:t>،</w:t>
      </w:r>
      <w:r w:rsid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بمعنى ان صفة التحول هي الاكثر بزوغا من غيرها في مجمل الرسومات وعلى اختلاف </w:t>
      </w:r>
      <w:proofErr w:type="spellStart"/>
      <w:r w:rsidRPr="00827CB9">
        <w:rPr>
          <w:rFonts w:ascii="Simplified Arabic" w:hAnsi="Simplified Arabic" w:cs="Simplified Arabic"/>
          <w:sz w:val="24"/>
          <w:szCs w:val="24"/>
          <w:rtl/>
        </w:rPr>
        <w:t>زمكانيتها</w:t>
      </w:r>
      <w:proofErr w:type="spellEnd"/>
      <w:r w:rsidRPr="00827CB9">
        <w:rPr>
          <w:rFonts w:ascii="Simplified Arabic" w:hAnsi="Simplified Arabic" w:cs="Simplified Arabic"/>
          <w:sz w:val="24"/>
          <w:szCs w:val="24"/>
          <w:rtl/>
        </w:rPr>
        <w:t>.</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وقد يعزى سبب ذلك الثراء والتنوع الى المسيرة الانسانية المتحركة المتغيرة ,من خلال دور المنظومتين الاجتماعية والنفسية في توجيه دفة المنجز الابداعي التشكيلي ,</w:t>
      </w:r>
      <w:r w:rsidR="009F0719" w:rsidRPr="00827CB9">
        <w:rPr>
          <w:rFonts w:ascii="Simplified Arabic" w:hAnsi="Simplified Arabic" w:cs="Simplified Arabic"/>
          <w:sz w:val="24"/>
          <w:szCs w:val="24"/>
          <w:rtl/>
        </w:rPr>
        <w:t>كون</w:t>
      </w:r>
      <w:r w:rsidRPr="00827CB9">
        <w:rPr>
          <w:rFonts w:ascii="Simplified Arabic" w:hAnsi="Simplified Arabic" w:cs="Simplified Arabic"/>
          <w:sz w:val="24"/>
          <w:szCs w:val="24"/>
          <w:rtl/>
        </w:rPr>
        <w:t xml:space="preserve"> الفنان هو احد افراد المجتمع ومن ثم يكون وقوعه تحت سلطة المجتمع امر</w:t>
      </w:r>
      <w:r w:rsidR="009F0719"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مسلم</w:t>
      </w:r>
      <w:r w:rsidR="009F0719"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به  ,سواء </w:t>
      </w:r>
      <w:r w:rsidR="009F0719" w:rsidRPr="00827CB9">
        <w:rPr>
          <w:rFonts w:ascii="Simplified Arabic" w:hAnsi="Simplified Arabic" w:cs="Simplified Arabic"/>
          <w:sz w:val="24"/>
          <w:szCs w:val="24"/>
          <w:rtl/>
        </w:rPr>
        <w:t>أكان</w:t>
      </w:r>
      <w:r w:rsidRPr="00827CB9">
        <w:rPr>
          <w:rFonts w:ascii="Simplified Arabic" w:hAnsi="Simplified Arabic" w:cs="Simplified Arabic"/>
          <w:sz w:val="24"/>
          <w:szCs w:val="24"/>
          <w:rtl/>
        </w:rPr>
        <w:t xml:space="preserve"> ذلك بشكل إرادي </w:t>
      </w:r>
      <w:r w:rsidR="009F0719" w:rsidRPr="00827CB9">
        <w:rPr>
          <w:rFonts w:ascii="Simplified Arabic" w:hAnsi="Simplified Arabic" w:cs="Simplified Arabic"/>
          <w:sz w:val="24"/>
          <w:szCs w:val="24"/>
          <w:rtl/>
        </w:rPr>
        <w:t>أو</w:t>
      </w:r>
      <w:r w:rsidRPr="00827CB9">
        <w:rPr>
          <w:rFonts w:ascii="Simplified Arabic" w:hAnsi="Simplified Arabic" w:cs="Simplified Arabic"/>
          <w:sz w:val="24"/>
          <w:szCs w:val="24"/>
          <w:rtl/>
        </w:rPr>
        <w:t xml:space="preserve"> لا إرادي او كان مؤيدا للقيم السائدة او رافضا لها ليعبر عن ذلك بواسطة الفن ((يعيش الفرد داخل ذلك الوجود الحيّ للثقافة الاجتماعية التي تشكل هويته الذاتية، وهو في داخل هذا الوجود يبدع بشكل رمزي العالم الذي يحيا فيه، فالحقائق التي يعتقد بها، والأوهام التي يصدرها و الإدراكات التي يكونها إنما هي أفعال أو ردود فعل تصدر عنه من علاقته بنظام الثقافة الذي ينتمي إليه)) (الصديق</w:t>
      </w:r>
      <w:r w:rsidR="006A6F79" w:rsidRPr="00827CB9">
        <w:rPr>
          <w:rFonts w:ascii="Simplified Arabic" w:hAnsi="Simplified Arabic" w:cs="Simplified Arabic"/>
          <w:sz w:val="24"/>
          <w:szCs w:val="24"/>
          <w:rtl/>
        </w:rPr>
        <w:t xml:space="preserve"> ،2001،</w:t>
      </w:r>
      <w:r w:rsidRPr="00827CB9">
        <w:rPr>
          <w:rFonts w:ascii="Simplified Arabic" w:hAnsi="Simplified Arabic" w:cs="Simplified Arabic"/>
          <w:sz w:val="24"/>
          <w:szCs w:val="24"/>
          <w:rtl/>
        </w:rPr>
        <w:t xml:space="preserve"> ص17).</w:t>
      </w:r>
      <w:r w:rsidR="000D442B">
        <w:rPr>
          <w:rFonts w:ascii="Simplified Arabic" w:hAnsi="Simplified Arabic" w:cs="Simplified Arabic" w:hint="cs"/>
          <w:sz w:val="24"/>
          <w:szCs w:val="24"/>
          <w:rtl/>
        </w:rPr>
        <w:t xml:space="preserve"> </w:t>
      </w:r>
      <w:r w:rsidRPr="00827CB9">
        <w:rPr>
          <w:rFonts w:ascii="Simplified Arabic" w:hAnsi="Simplified Arabic" w:cs="Simplified Arabic"/>
          <w:sz w:val="24"/>
          <w:szCs w:val="24"/>
          <w:rtl/>
        </w:rPr>
        <w:t>فالفنان انسان يعيش في بيئة جمالية ذات صيغ اجتماعية خاصة ، وليس كمخلوق الهي هبط من السماء فهو يستجيب لطائفة من المنبهات الفنية المعينة ويتأثر بمجموعة من التيارات الجمالية السائدة . بحيث انه لو تغيرت بيئته الاجتماعية لترتب على هذا التغير بالضرورة انقلاب هائل في نوع نتاجه الفني ، ويجب ان نلاحظ ان الابداع كثيراً ما يأتي مشروطاً بالكثير من العوامل الحضارية التي تشيع في البيئة الفنية المحيطة بالفنان . فالفنان مهم</w:t>
      </w:r>
      <w:r w:rsidR="009F0719" w:rsidRPr="00827CB9">
        <w:rPr>
          <w:rFonts w:ascii="Simplified Arabic" w:hAnsi="Simplified Arabic" w:cs="Simplified Arabic"/>
          <w:sz w:val="24"/>
          <w:szCs w:val="24"/>
          <w:rtl/>
        </w:rPr>
        <w:t xml:space="preserve">ا </w:t>
      </w:r>
      <w:r w:rsidRPr="00827CB9">
        <w:rPr>
          <w:rFonts w:ascii="Simplified Arabic" w:hAnsi="Simplified Arabic" w:cs="Simplified Arabic"/>
          <w:sz w:val="24"/>
          <w:szCs w:val="24"/>
          <w:rtl/>
        </w:rPr>
        <w:t xml:space="preserve">كان ، فأن انتاجه الفني لابد ان يندمج في صميم التراث الحضاري للمجتمع    ويستلهم الحالات النفسية ويعمل على ربطها بمكونات عمله الفني أي إن الفنان لا يجول في أفكاره بصورة مباشرة أو مقصودة ،بل أن الأفكار تجسد الجانب الخفي للحالات النفسية والاجتماعية التي ترتبط بمكوناته وتعبر عنه .  </w:t>
      </w:r>
    </w:p>
    <w:p w:rsidR="00B23A24"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وقد  استطاعت الاجتهادات الفنية الخاصة بالتعبير النفسي والاجتماعي أن تحتل مكانة متميزة في التصوير والرسم العراقي (المعاصر) الذي جاهد لتجسيد الوقائع الموضوعية والاجتماعية  للطبيعة،</w:t>
      </w:r>
      <w:r w:rsidR="00B23A24"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وليس أي مفهوم مرتكز على تلك الوقائع فحسب ،لكن لتجسيد المشاعر الذاتية للفنان</w:t>
      </w:r>
      <w:r w:rsidR="000D442B">
        <w:rPr>
          <w:rFonts w:ascii="Simplified Arabic" w:hAnsi="Simplified Arabic" w:cs="Simplified Arabic" w:hint="cs"/>
          <w:sz w:val="24"/>
          <w:szCs w:val="24"/>
          <w:rtl/>
        </w:rPr>
        <w:t xml:space="preserve"> ،</w:t>
      </w:r>
      <w:r w:rsidRPr="00827CB9">
        <w:rPr>
          <w:rFonts w:ascii="Simplified Arabic" w:hAnsi="Simplified Arabic" w:cs="Simplified Arabic"/>
          <w:sz w:val="24"/>
          <w:szCs w:val="24"/>
          <w:rtl/>
        </w:rPr>
        <w:t xml:space="preserve"> فالفنان العراقي ابدع لغته التشكيلية الحديثة </w:t>
      </w:r>
      <w:proofErr w:type="spellStart"/>
      <w:r w:rsidRPr="00827CB9">
        <w:rPr>
          <w:rFonts w:ascii="Simplified Arabic" w:hAnsi="Simplified Arabic" w:cs="Simplified Arabic"/>
          <w:sz w:val="24"/>
          <w:szCs w:val="24"/>
          <w:rtl/>
        </w:rPr>
        <w:t>بالأضافة</w:t>
      </w:r>
      <w:proofErr w:type="spellEnd"/>
      <w:r w:rsidRPr="00827CB9">
        <w:rPr>
          <w:rFonts w:ascii="Simplified Arabic" w:hAnsi="Simplified Arabic" w:cs="Simplified Arabic"/>
          <w:sz w:val="24"/>
          <w:szCs w:val="24"/>
          <w:rtl/>
        </w:rPr>
        <w:t xml:space="preserve"> الى استيعابه لطروحات الحداثة وتوظيفها فيما يخص الرؤية والشكل وكذلك ميكانيكية البناء اي في التشكيل والمعالجات ونحن الآن </w:t>
      </w:r>
      <w:r w:rsidR="00B11E5B" w:rsidRPr="00827CB9">
        <w:rPr>
          <w:rFonts w:ascii="Simplified Arabic" w:hAnsi="Simplified Arabic" w:cs="Simplified Arabic"/>
          <w:sz w:val="24"/>
          <w:szCs w:val="24"/>
          <w:rtl/>
        </w:rPr>
        <w:t>ب</w:t>
      </w:r>
      <w:r w:rsidR="009F0719" w:rsidRPr="00827CB9">
        <w:rPr>
          <w:rFonts w:ascii="Simplified Arabic" w:hAnsi="Simplified Arabic" w:cs="Simplified Arabic"/>
          <w:sz w:val="24"/>
          <w:szCs w:val="24"/>
          <w:rtl/>
        </w:rPr>
        <w:t>إ</w:t>
      </w:r>
      <w:r w:rsidR="00B11E5B" w:rsidRPr="00827CB9">
        <w:rPr>
          <w:rFonts w:ascii="Simplified Arabic" w:hAnsi="Simplified Arabic" w:cs="Simplified Arabic"/>
          <w:sz w:val="24"/>
          <w:szCs w:val="24"/>
          <w:rtl/>
        </w:rPr>
        <w:t>زاء</w:t>
      </w:r>
      <w:r w:rsidRPr="00827CB9">
        <w:rPr>
          <w:rFonts w:ascii="Simplified Arabic" w:hAnsi="Simplified Arabic" w:cs="Simplified Arabic"/>
          <w:sz w:val="24"/>
          <w:szCs w:val="24"/>
          <w:rtl/>
        </w:rPr>
        <w:t xml:space="preserve"> تجربة الرسام العراقي المعاصر وهي غنية بالدلالات السيكولوجية  والاجتماعية ويتضح ذلك من خلال تجرد الرسام من الأساليب والمواقف الفكرية السائدة لصالح رؤية فنية جديدة ،تتخذ من الأبعاد النفسية  والاجتماعية منطلقاً للتعبير بأساليب مختلفة عن الواقع المعاش ومع هذا التأثير نجد الطرق والآليات الجمالية والفنية التي تبين لنا كيف أثرت هذه الموروثات في جماليات تكوين أعمال الرسم العراقي من خلال حضور الابعاد النفسية. والاجتماعية  فالرسم العراقي </w:t>
      </w:r>
      <w:r w:rsidRPr="00827CB9">
        <w:rPr>
          <w:rFonts w:ascii="Simplified Arabic" w:hAnsi="Simplified Arabic" w:cs="Simplified Arabic"/>
          <w:sz w:val="24"/>
          <w:szCs w:val="24"/>
          <w:rtl/>
        </w:rPr>
        <w:lastRenderedPageBreak/>
        <w:t xml:space="preserve">المعاصر لم يكن نسخة من صور الأطفال أو المتوحشين بل كان ضرباً من التهذيب وعلى وعي وإدراك بوسائل  التعبير عن مكنونات </w:t>
      </w:r>
      <w:proofErr w:type="spellStart"/>
      <w:r w:rsidRPr="00827CB9">
        <w:rPr>
          <w:rFonts w:ascii="Simplified Arabic" w:hAnsi="Simplified Arabic" w:cs="Simplified Arabic"/>
          <w:sz w:val="24"/>
          <w:szCs w:val="24"/>
          <w:rtl/>
        </w:rPr>
        <w:t>النفس.</w:t>
      </w:r>
      <w:r w:rsidR="00C170D0" w:rsidRPr="00827CB9">
        <w:rPr>
          <w:rFonts w:ascii="Simplified Arabic" w:hAnsi="Simplified Arabic" w:cs="Simplified Arabic"/>
          <w:sz w:val="24"/>
          <w:szCs w:val="24"/>
          <w:rtl/>
        </w:rPr>
        <w:t>الانساني</w:t>
      </w:r>
      <w:proofErr w:type="spellEnd"/>
      <w:r w:rsidR="00C170D0" w:rsidRPr="00827CB9">
        <w:rPr>
          <w:rFonts w:ascii="Simplified Arabic" w:hAnsi="Simplified Arabic" w:cs="Simplified Arabic"/>
          <w:sz w:val="24"/>
          <w:szCs w:val="24"/>
          <w:rtl/>
        </w:rPr>
        <w:t xml:space="preserve"> والاجتماعية </w:t>
      </w:r>
      <w:r w:rsidR="00991889" w:rsidRPr="00827CB9">
        <w:rPr>
          <w:rFonts w:ascii="Simplified Arabic" w:hAnsi="Simplified Arabic" w:cs="Simplified Arabic"/>
          <w:sz w:val="24"/>
          <w:szCs w:val="24"/>
          <w:rtl/>
        </w:rPr>
        <w:t>.</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وفي ضوء ذلك </w:t>
      </w:r>
      <w:proofErr w:type="gramStart"/>
      <w:r w:rsidRPr="00827CB9">
        <w:rPr>
          <w:rFonts w:ascii="Simplified Arabic" w:hAnsi="Simplified Arabic" w:cs="Simplified Arabic"/>
          <w:sz w:val="24"/>
          <w:szCs w:val="24"/>
          <w:rtl/>
        </w:rPr>
        <w:t>صاغت  الباحث</w:t>
      </w:r>
      <w:proofErr w:type="gramEnd"/>
      <w:r w:rsidRPr="00827CB9">
        <w:rPr>
          <w:rFonts w:ascii="Simplified Arabic" w:hAnsi="Simplified Arabic" w:cs="Simplified Arabic"/>
          <w:sz w:val="24"/>
          <w:szCs w:val="24"/>
          <w:rtl/>
        </w:rPr>
        <w:t xml:space="preserve"> المشكلة في </w:t>
      </w:r>
      <w:r w:rsidR="00C170D0" w:rsidRPr="00827CB9">
        <w:rPr>
          <w:rFonts w:ascii="Simplified Arabic" w:hAnsi="Simplified Arabic" w:cs="Simplified Arabic"/>
          <w:sz w:val="24"/>
          <w:szCs w:val="24"/>
          <w:rtl/>
        </w:rPr>
        <w:t xml:space="preserve"> خلال </w:t>
      </w:r>
      <w:r w:rsidRPr="00827CB9">
        <w:rPr>
          <w:rFonts w:ascii="Simplified Arabic" w:hAnsi="Simplified Arabic" w:cs="Simplified Arabic"/>
          <w:sz w:val="24"/>
          <w:szCs w:val="24"/>
          <w:rtl/>
        </w:rPr>
        <w:t>التساؤلات الآتية:</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1)</w:t>
      </w:r>
      <w:r w:rsidR="00B23A24"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ما الدلالات والمضامين النفسية والاجتماعية  في نتاجات الرسم العراقي المعاصر ؟</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2)</w:t>
      </w:r>
      <w:r w:rsidR="00B23A24"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ما العلاقة بين ا</w:t>
      </w:r>
      <w:r w:rsidR="00991889" w:rsidRPr="00827CB9">
        <w:rPr>
          <w:rFonts w:ascii="Simplified Arabic" w:hAnsi="Simplified Arabic" w:cs="Simplified Arabic"/>
          <w:sz w:val="24"/>
          <w:szCs w:val="24"/>
          <w:rtl/>
        </w:rPr>
        <w:t>لمضامين</w:t>
      </w:r>
      <w:r w:rsidRPr="00827CB9">
        <w:rPr>
          <w:rFonts w:ascii="Simplified Arabic" w:hAnsi="Simplified Arabic" w:cs="Simplified Arabic"/>
          <w:sz w:val="24"/>
          <w:szCs w:val="24"/>
          <w:rtl/>
        </w:rPr>
        <w:t xml:space="preserve"> النفسية</w:t>
      </w:r>
      <w:r w:rsidR="00C170D0" w:rsidRPr="00827CB9">
        <w:rPr>
          <w:rFonts w:ascii="Simplified Arabic" w:hAnsi="Simplified Arabic" w:cs="Simplified Arabic"/>
          <w:sz w:val="24"/>
          <w:szCs w:val="24"/>
          <w:rtl/>
        </w:rPr>
        <w:t xml:space="preserve"> والاجتماعية</w:t>
      </w:r>
      <w:r w:rsidRPr="00827CB9">
        <w:rPr>
          <w:rFonts w:ascii="Simplified Arabic" w:hAnsi="Simplified Arabic" w:cs="Simplified Arabic"/>
          <w:sz w:val="24"/>
          <w:szCs w:val="24"/>
          <w:rtl/>
        </w:rPr>
        <w:t xml:space="preserve"> الكامنة لدى المصور العراقي ونتاجه الفني ؟</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3)</w:t>
      </w:r>
      <w:r w:rsidR="00B23A24"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كيف تسهم ا</w:t>
      </w:r>
      <w:r w:rsidR="00991889" w:rsidRPr="00827CB9">
        <w:rPr>
          <w:rFonts w:ascii="Simplified Arabic" w:hAnsi="Simplified Arabic" w:cs="Simplified Arabic"/>
          <w:sz w:val="24"/>
          <w:szCs w:val="24"/>
          <w:rtl/>
        </w:rPr>
        <w:t>لمضامين</w:t>
      </w:r>
      <w:r w:rsidRPr="00827CB9">
        <w:rPr>
          <w:rFonts w:ascii="Simplified Arabic" w:hAnsi="Simplified Arabic" w:cs="Simplified Arabic"/>
          <w:sz w:val="24"/>
          <w:szCs w:val="24"/>
          <w:rtl/>
        </w:rPr>
        <w:t xml:space="preserve"> </w:t>
      </w:r>
      <w:proofErr w:type="gramStart"/>
      <w:r w:rsidRPr="00827CB9">
        <w:rPr>
          <w:rFonts w:ascii="Simplified Arabic" w:hAnsi="Simplified Arabic" w:cs="Simplified Arabic"/>
          <w:sz w:val="24"/>
          <w:szCs w:val="24"/>
          <w:rtl/>
        </w:rPr>
        <w:t>النفسية  والاجتماعية</w:t>
      </w:r>
      <w:proofErr w:type="gramEnd"/>
      <w:r w:rsidRPr="00827CB9">
        <w:rPr>
          <w:rFonts w:ascii="Simplified Arabic" w:hAnsi="Simplified Arabic" w:cs="Simplified Arabic"/>
          <w:sz w:val="24"/>
          <w:szCs w:val="24"/>
          <w:rtl/>
        </w:rPr>
        <w:t xml:space="preserve"> في الكشف عن النواحي الفنية والجمالية في الرسم العراقي المعاصر؟</w:t>
      </w:r>
    </w:p>
    <w:p w:rsidR="00884D55" w:rsidRPr="000D442B" w:rsidRDefault="00884D55" w:rsidP="001A3215">
      <w:pPr>
        <w:pStyle w:val="a3"/>
        <w:tabs>
          <w:tab w:val="center" w:pos="4153"/>
        </w:tabs>
        <w:jc w:val="lowKashida"/>
        <w:rPr>
          <w:rFonts w:ascii="Simplified Arabic" w:hAnsi="Simplified Arabic" w:cs="Simplified Arabic"/>
          <w:b/>
          <w:bCs/>
          <w:sz w:val="24"/>
          <w:szCs w:val="24"/>
          <w:rtl/>
        </w:rPr>
      </w:pPr>
      <w:proofErr w:type="gramStart"/>
      <w:r w:rsidRPr="00827CB9">
        <w:rPr>
          <w:rFonts w:ascii="Simplified Arabic" w:hAnsi="Simplified Arabic" w:cs="Simplified Arabic"/>
          <w:b/>
          <w:bCs/>
          <w:sz w:val="24"/>
          <w:szCs w:val="24"/>
          <w:rtl/>
        </w:rPr>
        <w:t>ثانيا</w:t>
      </w:r>
      <w:r w:rsidR="00B23A24" w:rsidRPr="00827CB9">
        <w:rPr>
          <w:rFonts w:ascii="Simplified Arabic" w:hAnsi="Simplified Arabic" w:cs="Simplified Arabic"/>
          <w:b/>
          <w:bCs/>
          <w:sz w:val="24"/>
          <w:szCs w:val="24"/>
          <w:rtl/>
        </w:rPr>
        <w:t xml:space="preserve"> :</w:t>
      </w:r>
      <w:proofErr w:type="gramEnd"/>
      <w:r w:rsidR="00B23A24" w:rsidRPr="00827CB9">
        <w:rPr>
          <w:rFonts w:ascii="Simplified Arabic" w:hAnsi="Simplified Arabic" w:cs="Simplified Arabic"/>
          <w:b/>
          <w:bCs/>
          <w:sz w:val="24"/>
          <w:szCs w:val="24"/>
          <w:rtl/>
        </w:rPr>
        <w:t>أهمية البحث</w:t>
      </w:r>
      <w:r w:rsidRPr="00827CB9">
        <w:rPr>
          <w:rFonts w:ascii="Simplified Arabic" w:hAnsi="Simplified Arabic" w:cs="Simplified Arabic"/>
          <w:b/>
          <w:bCs/>
          <w:sz w:val="24"/>
          <w:szCs w:val="24"/>
          <w:rtl/>
        </w:rPr>
        <w:t xml:space="preserve"> والحاجة إليه:</w:t>
      </w:r>
      <w:r w:rsidR="000D442B">
        <w:rPr>
          <w:rFonts w:ascii="Simplified Arabic" w:hAnsi="Simplified Arabic" w:cs="Simplified Arabic" w:hint="cs"/>
          <w:b/>
          <w:bCs/>
          <w:sz w:val="24"/>
          <w:szCs w:val="24"/>
          <w:rtl/>
        </w:rPr>
        <w:t xml:space="preserve"> </w:t>
      </w:r>
      <w:r w:rsidRPr="00827CB9">
        <w:rPr>
          <w:rFonts w:ascii="Simplified Arabic" w:hAnsi="Simplified Arabic" w:cs="Simplified Arabic"/>
          <w:sz w:val="24"/>
          <w:szCs w:val="24"/>
          <w:rtl/>
        </w:rPr>
        <w:t xml:space="preserve">وتتجلى أهمية البحث الحالي بما يأتي : </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1.</w:t>
      </w:r>
      <w:r w:rsidR="00B23A24"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يوفر أساساً نظرياً لطلاب الفن وعلم نفس </w:t>
      </w:r>
      <w:proofErr w:type="gramStart"/>
      <w:r w:rsidRPr="00827CB9">
        <w:rPr>
          <w:rFonts w:ascii="Simplified Arabic" w:hAnsi="Simplified Arabic" w:cs="Simplified Arabic"/>
          <w:sz w:val="24"/>
          <w:szCs w:val="24"/>
          <w:rtl/>
        </w:rPr>
        <w:t>الفن ،</w:t>
      </w:r>
      <w:proofErr w:type="gramEnd"/>
      <w:r w:rsidRPr="00827CB9">
        <w:rPr>
          <w:rFonts w:ascii="Simplified Arabic" w:hAnsi="Simplified Arabic" w:cs="Simplified Arabic"/>
          <w:sz w:val="24"/>
          <w:szCs w:val="24"/>
          <w:rtl/>
        </w:rPr>
        <w:t xml:space="preserve">كونه من البحوث النظرية .  </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2.</w:t>
      </w:r>
      <w:r w:rsidR="00B23A24" w:rsidRPr="00827CB9">
        <w:rPr>
          <w:rFonts w:ascii="Simplified Arabic" w:hAnsi="Simplified Arabic" w:cs="Simplified Arabic"/>
          <w:sz w:val="24"/>
          <w:szCs w:val="24"/>
          <w:rtl/>
        </w:rPr>
        <w:t xml:space="preserve"> </w:t>
      </w:r>
      <w:proofErr w:type="gramStart"/>
      <w:r w:rsidRPr="00827CB9">
        <w:rPr>
          <w:rFonts w:ascii="Simplified Arabic" w:hAnsi="Simplified Arabic" w:cs="Simplified Arabic"/>
          <w:sz w:val="24"/>
          <w:szCs w:val="24"/>
          <w:rtl/>
        </w:rPr>
        <w:t>يعد</w:t>
      </w:r>
      <w:proofErr w:type="gramEnd"/>
      <w:r w:rsidRPr="00827CB9">
        <w:rPr>
          <w:rFonts w:ascii="Simplified Arabic" w:hAnsi="Simplified Arabic" w:cs="Simplified Arabic"/>
          <w:sz w:val="24"/>
          <w:szCs w:val="24"/>
          <w:rtl/>
        </w:rPr>
        <w:t xml:space="preserve"> البحث دراسة أكاديمية تسهم في إلقاء الضوء على الدراسات النفسية وتأثيراتها في فكر وسلوك الإنسان والفنان</w:t>
      </w:r>
      <w:r w:rsidR="00991889" w:rsidRPr="00827CB9">
        <w:rPr>
          <w:rFonts w:ascii="Simplified Arabic" w:hAnsi="Simplified Arabic" w:cs="Simplified Arabic"/>
          <w:sz w:val="24"/>
          <w:szCs w:val="24"/>
          <w:rtl/>
        </w:rPr>
        <w:t>.</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3.</w:t>
      </w:r>
      <w:r w:rsidR="00B23A24"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يعد البحث الحالي محاولة جادة في ربط الفن وتوجهاته </w:t>
      </w:r>
      <w:proofErr w:type="gramStart"/>
      <w:r w:rsidRPr="00827CB9">
        <w:rPr>
          <w:rFonts w:ascii="Simplified Arabic" w:hAnsi="Simplified Arabic" w:cs="Simplified Arabic"/>
          <w:sz w:val="24"/>
          <w:szCs w:val="24"/>
          <w:rtl/>
        </w:rPr>
        <w:t>وأساليبه ،</w:t>
      </w:r>
      <w:proofErr w:type="gramEnd"/>
      <w:r w:rsidRPr="00827CB9">
        <w:rPr>
          <w:rFonts w:ascii="Simplified Arabic" w:hAnsi="Simplified Arabic" w:cs="Simplified Arabic"/>
          <w:sz w:val="24"/>
          <w:szCs w:val="24"/>
          <w:rtl/>
        </w:rPr>
        <w:t xml:space="preserve">بأبعاد ومجالات الشخصية الإنسانية </w:t>
      </w:r>
      <w:r w:rsidR="00B11E5B" w:rsidRPr="00827CB9">
        <w:rPr>
          <w:rFonts w:ascii="Simplified Arabic" w:hAnsi="Simplified Arabic" w:cs="Simplified Arabic"/>
          <w:sz w:val="24"/>
          <w:szCs w:val="24"/>
          <w:rtl/>
        </w:rPr>
        <w:t>لاسيما</w:t>
      </w:r>
      <w:r w:rsidRPr="00827CB9">
        <w:rPr>
          <w:rFonts w:ascii="Simplified Arabic" w:hAnsi="Simplified Arabic" w:cs="Simplified Arabic"/>
          <w:sz w:val="24"/>
          <w:szCs w:val="24"/>
          <w:rtl/>
        </w:rPr>
        <w:t xml:space="preserve"> البعد النفسي . </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4. يفيد المختصين والباحثين في ميدان النقد  </w:t>
      </w:r>
      <w:r w:rsidR="00B23A24" w:rsidRPr="00827CB9">
        <w:rPr>
          <w:rFonts w:ascii="Simplified Arabic" w:hAnsi="Simplified Arabic" w:cs="Simplified Arabic"/>
          <w:sz w:val="24"/>
          <w:szCs w:val="24"/>
          <w:rtl/>
        </w:rPr>
        <w:t>التشكيلي</w:t>
      </w:r>
      <w:r w:rsidRPr="00827CB9">
        <w:rPr>
          <w:rFonts w:ascii="Simplified Arabic" w:hAnsi="Simplified Arabic" w:cs="Simplified Arabic"/>
          <w:sz w:val="24"/>
          <w:szCs w:val="24"/>
          <w:rtl/>
        </w:rPr>
        <w:t xml:space="preserve"> والرسم  ،من خلال الاطلاع </w:t>
      </w:r>
      <w:r w:rsidR="00B23A24" w:rsidRPr="00827CB9">
        <w:rPr>
          <w:rFonts w:ascii="Simplified Arabic" w:hAnsi="Simplified Arabic" w:cs="Simplified Arabic"/>
          <w:sz w:val="24"/>
          <w:szCs w:val="24"/>
          <w:rtl/>
        </w:rPr>
        <w:t>على نتائج</w:t>
      </w:r>
      <w:r w:rsidRPr="00827CB9">
        <w:rPr>
          <w:rFonts w:ascii="Simplified Arabic" w:hAnsi="Simplified Arabic" w:cs="Simplified Arabic"/>
          <w:sz w:val="24"/>
          <w:szCs w:val="24"/>
          <w:rtl/>
        </w:rPr>
        <w:t xml:space="preserve"> البحث </w:t>
      </w:r>
      <w:r w:rsidR="00991889" w:rsidRPr="00827CB9">
        <w:rPr>
          <w:rFonts w:ascii="Simplified Arabic" w:hAnsi="Simplified Arabic" w:cs="Simplified Arabic"/>
          <w:sz w:val="24"/>
          <w:szCs w:val="24"/>
          <w:rtl/>
        </w:rPr>
        <w:t>.</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5.</w:t>
      </w:r>
      <w:r w:rsidR="00B23A24" w:rsidRPr="00827CB9">
        <w:rPr>
          <w:rFonts w:ascii="Simplified Arabic" w:hAnsi="Simplified Arabic" w:cs="Simplified Arabic"/>
          <w:sz w:val="24"/>
          <w:szCs w:val="24"/>
          <w:rtl/>
        </w:rPr>
        <w:t xml:space="preserve"> </w:t>
      </w:r>
      <w:r w:rsidR="00323F39" w:rsidRPr="00827CB9">
        <w:rPr>
          <w:rFonts w:ascii="Simplified Arabic" w:hAnsi="Simplified Arabic" w:cs="Simplified Arabic"/>
          <w:sz w:val="24"/>
          <w:szCs w:val="24"/>
          <w:rtl/>
        </w:rPr>
        <w:t xml:space="preserve">يفيد </w:t>
      </w:r>
      <w:r w:rsidRPr="00827CB9">
        <w:rPr>
          <w:rFonts w:ascii="Simplified Arabic" w:hAnsi="Simplified Arabic" w:cs="Simplified Arabic"/>
          <w:sz w:val="24"/>
          <w:szCs w:val="24"/>
          <w:rtl/>
        </w:rPr>
        <w:t>مكتبات</w:t>
      </w:r>
      <w:r w:rsidR="00FF3BDD" w:rsidRPr="00827CB9">
        <w:rPr>
          <w:rFonts w:ascii="Simplified Arabic" w:hAnsi="Simplified Arabic" w:cs="Simplified Arabic"/>
          <w:sz w:val="24"/>
          <w:szCs w:val="24"/>
          <w:rtl/>
        </w:rPr>
        <w:t xml:space="preserve"> العامة ومكتبات الفنون </w:t>
      </w:r>
      <w:r w:rsidRPr="00827CB9">
        <w:rPr>
          <w:rFonts w:ascii="Simplified Arabic" w:hAnsi="Simplified Arabic" w:cs="Simplified Arabic"/>
          <w:sz w:val="24"/>
          <w:szCs w:val="24"/>
          <w:rtl/>
        </w:rPr>
        <w:t xml:space="preserve"> </w:t>
      </w:r>
      <w:r w:rsidR="00B23A24" w:rsidRPr="00827CB9">
        <w:rPr>
          <w:rFonts w:ascii="Simplified Arabic" w:hAnsi="Simplified Arabic" w:cs="Simplified Arabic"/>
          <w:sz w:val="24"/>
          <w:szCs w:val="24"/>
          <w:rtl/>
        </w:rPr>
        <w:t>كونه</w:t>
      </w:r>
      <w:r w:rsidRPr="00827CB9">
        <w:rPr>
          <w:rFonts w:ascii="Simplified Arabic" w:hAnsi="Simplified Arabic" w:cs="Simplified Arabic"/>
          <w:sz w:val="24"/>
          <w:szCs w:val="24"/>
          <w:rtl/>
        </w:rPr>
        <w:t xml:space="preserve"> يمثل اضافة مهمة الى المعرفة </w:t>
      </w:r>
      <w:r w:rsidR="00991889" w:rsidRPr="00827CB9">
        <w:rPr>
          <w:rFonts w:ascii="Simplified Arabic" w:hAnsi="Simplified Arabic" w:cs="Simplified Arabic"/>
          <w:sz w:val="24"/>
          <w:szCs w:val="24"/>
          <w:rtl/>
        </w:rPr>
        <w:t>.</w:t>
      </w:r>
    </w:p>
    <w:p w:rsidR="00B23A24" w:rsidRPr="00827CB9" w:rsidRDefault="00884D55"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ثا</w:t>
      </w:r>
      <w:r w:rsidR="0077161B" w:rsidRPr="00827CB9">
        <w:rPr>
          <w:rFonts w:ascii="Simplified Arabic" w:hAnsi="Simplified Arabic" w:cs="Simplified Arabic"/>
          <w:b/>
          <w:bCs/>
          <w:sz w:val="24"/>
          <w:szCs w:val="24"/>
          <w:rtl/>
        </w:rPr>
        <w:t>لثا</w:t>
      </w:r>
      <w:r w:rsidRPr="00827CB9">
        <w:rPr>
          <w:rFonts w:ascii="Simplified Arabic" w:hAnsi="Simplified Arabic" w:cs="Simplified Arabic"/>
          <w:b/>
          <w:bCs/>
          <w:sz w:val="24"/>
          <w:szCs w:val="24"/>
          <w:rtl/>
        </w:rPr>
        <w:t>ً: هدف البحث:</w:t>
      </w:r>
      <w:r w:rsidR="00B23A24" w:rsidRPr="00827CB9">
        <w:rPr>
          <w:rFonts w:ascii="Simplified Arabic" w:hAnsi="Simplified Arabic" w:cs="Simplified Arabic"/>
          <w:b/>
          <w:bCs/>
          <w:sz w:val="24"/>
          <w:szCs w:val="24"/>
          <w:rtl/>
        </w:rPr>
        <w:t xml:space="preserve"> </w:t>
      </w:r>
      <w:r w:rsidR="0077161B" w:rsidRPr="00827CB9">
        <w:rPr>
          <w:rFonts w:ascii="Simplified Arabic" w:hAnsi="Simplified Arabic" w:cs="Simplified Arabic"/>
          <w:sz w:val="24"/>
          <w:szCs w:val="24"/>
          <w:rtl/>
        </w:rPr>
        <w:t>يهدف البحث الحالي الى تعرف أثر المضامين النفسية والاجتماعية في الرسم العراقي المعاصر.</w:t>
      </w:r>
    </w:p>
    <w:p w:rsidR="00B23A24" w:rsidRPr="00827CB9" w:rsidRDefault="0077161B" w:rsidP="001A3215">
      <w:pPr>
        <w:pStyle w:val="a3"/>
        <w:jc w:val="lowKashida"/>
        <w:rPr>
          <w:rFonts w:ascii="Simplified Arabic" w:hAnsi="Simplified Arabic" w:cs="Simplified Arabic"/>
          <w:sz w:val="24"/>
          <w:szCs w:val="24"/>
          <w:rtl/>
        </w:rPr>
      </w:pPr>
      <w:r w:rsidRPr="00827CB9">
        <w:rPr>
          <w:rFonts w:ascii="Simplified Arabic" w:hAnsi="Simplified Arabic" w:cs="Simplified Arabic"/>
          <w:b/>
          <w:bCs/>
          <w:sz w:val="24"/>
          <w:szCs w:val="24"/>
          <w:rtl/>
        </w:rPr>
        <w:t>رابعا : حدود البحث  :</w:t>
      </w:r>
      <w:r w:rsidR="00884D55" w:rsidRPr="00827CB9">
        <w:rPr>
          <w:rFonts w:ascii="Simplified Arabic" w:hAnsi="Simplified Arabic" w:cs="Simplified Arabic"/>
          <w:sz w:val="24"/>
          <w:szCs w:val="24"/>
          <w:rtl/>
        </w:rPr>
        <w:t xml:space="preserve">يقتصر البحث الحالي على دراسة اثر </w:t>
      </w:r>
      <w:r w:rsidR="00B23A24" w:rsidRPr="00827CB9">
        <w:rPr>
          <w:rFonts w:ascii="Simplified Arabic" w:hAnsi="Simplified Arabic" w:cs="Simplified Arabic"/>
          <w:sz w:val="24"/>
          <w:szCs w:val="24"/>
          <w:rtl/>
        </w:rPr>
        <w:t>المنظومة</w:t>
      </w:r>
      <w:r w:rsidR="00884D55" w:rsidRPr="00827CB9">
        <w:rPr>
          <w:rFonts w:ascii="Simplified Arabic" w:hAnsi="Simplified Arabic" w:cs="Simplified Arabic"/>
          <w:sz w:val="24"/>
          <w:szCs w:val="24"/>
          <w:rtl/>
        </w:rPr>
        <w:t xml:space="preserve"> النفسية والاجتماعية على الرسم العراقي المعاصر من خلال تحليل نماذج من اللوحات الزيتية التي أنتجها رسامون عراقيون </w:t>
      </w:r>
      <w:r w:rsidR="00B11E5B" w:rsidRPr="00827CB9">
        <w:rPr>
          <w:rFonts w:ascii="Simplified Arabic" w:hAnsi="Simplified Arabic" w:cs="Simplified Arabic"/>
          <w:sz w:val="24"/>
          <w:szCs w:val="24"/>
          <w:rtl/>
        </w:rPr>
        <w:t>للمدة</w:t>
      </w:r>
      <w:r w:rsidR="00884D55" w:rsidRPr="00827CB9">
        <w:rPr>
          <w:rFonts w:ascii="Simplified Arabic" w:hAnsi="Simplified Arabic" w:cs="Simplified Arabic"/>
          <w:sz w:val="24"/>
          <w:szCs w:val="24"/>
          <w:rtl/>
        </w:rPr>
        <w:t xml:space="preserve"> (1960-1990م) المأخوذة من قاعات العرض ومن جمعية التشكيليين العراقيين والمعارض الشخصية والجماعية (فولدرات) وبعض المصادر المصورة من كتب ومجلات ، إضافة الى شبكة الأنترنت </w:t>
      </w:r>
      <w:r w:rsidR="006A6F79" w:rsidRPr="00827CB9">
        <w:rPr>
          <w:rFonts w:ascii="Simplified Arabic" w:hAnsi="Simplified Arabic" w:cs="Simplified Arabic"/>
          <w:sz w:val="24"/>
          <w:szCs w:val="24"/>
          <w:rtl/>
        </w:rPr>
        <w:t>.</w:t>
      </w:r>
    </w:p>
    <w:p w:rsidR="00884D55" w:rsidRPr="00827CB9" w:rsidRDefault="0077161B"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خامسا</w:t>
      </w:r>
      <w:r w:rsidR="00B23A24" w:rsidRPr="00827CB9">
        <w:rPr>
          <w:rFonts w:ascii="Simplified Arabic" w:hAnsi="Simplified Arabic" w:cs="Simplified Arabic"/>
          <w:b/>
          <w:bCs/>
          <w:sz w:val="24"/>
          <w:szCs w:val="24"/>
          <w:rtl/>
        </w:rPr>
        <w:t>:</w:t>
      </w:r>
      <w:r w:rsidR="00884D55" w:rsidRPr="00827CB9">
        <w:rPr>
          <w:rFonts w:ascii="Simplified Arabic" w:hAnsi="Simplified Arabic" w:cs="Simplified Arabic"/>
          <w:b/>
          <w:bCs/>
          <w:sz w:val="24"/>
          <w:szCs w:val="24"/>
          <w:rtl/>
        </w:rPr>
        <w:t xml:space="preserve">  تحديد </w:t>
      </w:r>
      <w:proofErr w:type="gramStart"/>
      <w:r w:rsidR="00884D55" w:rsidRPr="00827CB9">
        <w:rPr>
          <w:rFonts w:ascii="Simplified Arabic" w:hAnsi="Simplified Arabic" w:cs="Simplified Arabic"/>
          <w:b/>
          <w:bCs/>
          <w:sz w:val="24"/>
          <w:szCs w:val="24"/>
          <w:rtl/>
        </w:rPr>
        <w:t>المصطلحات :</w:t>
      </w:r>
      <w:proofErr w:type="gramEnd"/>
    </w:p>
    <w:p w:rsidR="00884D55" w:rsidRPr="00827CB9" w:rsidRDefault="000D442B" w:rsidP="001A3215">
      <w:pPr>
        <w:pStyle w:val="a3"/>
        <w:jc w:val="lowKashida"/>
        <w:rPr>
          <w:rFonts w:ascii="Simplified Arabic" w:hAnsi="Simplified Arabic" w:cs="Simplified Arabic"/>
          <w:sz w:val="24"/>
          <w:szCs w:val="24"/>
          <w:rtl/>
        </w:rPr>
      </w:pPr>
      <w:r>
        <w:rPr>
          <w:rFonts w:ascii="Simplified Arabic" w:hAnsi="Simplified Arabic" w:cs="Simplified Arabic"/>
          <w:b/>
          <w:bCs/>
          <w:sz w:val="24"/>
          <w:szCs w:val="24"/>
          <w:rtl/>
        </w:rPr>
        <w:t>1-الأثر:</w:t>
      </w:r>
    </w:p>
    <w:p w:rsidR="00884D55" w:rsidRPr="00827CB9" w:rsidRDefault="00323F39" w:rsidP="001A3215">
      <w:pPr>
        <w:pStyle w:val="a3"/>
        <w:jc w:val="lowKashida"/>
        <w:rPr>
          <w:rFonts w:ascii="Simplified Arabic" w:hAnsi="Simplified Arabic" w:cs="Simplified Arabic"/>
          <w:sz w:val="24"/>
          <w:szCs w:val="24"/>
          <w:rtl/>
        </w:rPr>
      </w:pPr>
      <w:proofErr w:type="gramStart"/>
      <w:r w:rsidRPr="00827CB9">
        <w:rPr>
          <w:rFonts w:ascii="Simplified Arabic" w:hAnsi="Simplified Arabic" w:cs="Simplified Arabic"/>
          <w:b/>
          <w:bCs/>
          <w:sz w:val="24"/>
          <w:szCs w:val="24"/>
          <w:rtl/>
        </w:rPr>
        <w:t>عرف</w:t>
      </w:r>
      <w:r w:rsidR="000D442B">
        <w:rPr>
          <w:rFonts w:ascii="Simplified Arabic" w:hAnsi="Simplified Arabic" w:cs="Simplified Arabic" w:hint="cs"/>
          <w:b/>
          <w:bCs/>
          <w:sz w:val="24"/>
          <w:szCs w:val="24"/>
          <w:rtl/>
        </w:rPr>
        <w:t>ه</w:t>
      </w:r>
      <w:r w:rsidRPr="00827CB9">
        <w:rPr>
          <w:rFonts w:ascii="Simplified Arabic" w:hAnsi="Simplified Arabic" w:cs="Simplified Arabic"/>
          <w:b/>
          <w:bCs/>
          <w:sz w:val="24"/>
          <w:szCs w:val="24"/>
          <w:rtl/>
        </w:rPr>
        <w:t xml:space="preserve">  ابن</w:t>
      </w:r>
      <w:proofErr w:type="gramEnd"/>
      <w:r w:rsidRPr="00827CB9">
        <w:rPr>
          <w:rFonts w:ascii="Simplified Arabic" w:hAnsi="Simplified Arabic" w:cs="Simplified Arabic"/>
          <w:b/>
          <w:bCs/>
          <w:sz w:val="24"/>
          <w:szCs w:val="24"/>
          <w:rtl/>
        </w:rPr>
        <w:t xml:space="preserve"> منظور</w:t>
      </w:r>
      <w:r w:rsidRPr="00827CB9">
        <w:rPr>
          <w:rFonts w:ascii="Simplified Arabic" w:hAnsi="Simplified Arabic" w:cs="Simplified Arabic"/>
          <w:sz w:val="24"/>
          <w:szCs w:val="24"/>
          <w:rtl/>
        </w:rPr>
        <w:t xml:space="preserve"> :</w:t>
      </w:r>
      <w:r w:rsidR="00884D55" w:rsidRPr="00827CB9">
        <w:rPr>
          <w:rFonts w:ascii="Simplified Arabic" w:hAnsi="Simplified Arabic" w:cs="Simplified Arabic"/>
          <w:sz w:val="24"/>
          <w:szCs w:val="24"/>
          <w:rtl/>
        </w:rPr>
        <w:t xml:space="preserve">ما بقي من رسم السنين ، ويقال </w:t>
      </w:r>
      <w:r w:rsidR="000B5B5D" w:rsidRPr="00827CB9">
        <w:rPr>
          <w:rFonts w:ascii="Simplified Arabic" w:hAnsi="Simplified Arabic" w:cs="Simplified Arabic"/>
          <w:sz w:val="24"/>
          <w:szCs w:val="24"/>
          <w:rtl/>
        </w:rPr>
        <w:t>أثّ</w:t>
      </w:r>
      <w:r w:rsidR="00884D55" w:rsidRPr="00827CB9">
        <w:rPr>
          <w:rFonts w:ascii="Simplified Arabic" w:hAnsi="Simplified Arabic" w:cs="Simplified Arabic"/>
          <w:sz w:val="24"/>
          <w:szCs w:val="24"/>
          <w:rtl/>
        </w:rPr>
        <w:t xml:space="preserve">ر في الشيء أي ترك فيه أثراً </w:t>
      </w:r>
      <w:r w:rsidR="00884D55" w:rsidRPr="00827CB9">
        <w:rPr>
          <w:rFonts w:ascii="Simplified Arabic" w:hAnsi="Simplified Arabic" w:cs="Simplified Arabic"/>
          <w:b/>
          <w:bCs/>
          <w:sz w:val="24"/>
          <w:szCs w:val="24"/>
          <w:rtl/>
        </w:rPr>
        <w:t xml:space="preserve">( </w:t>
      </w:r>
      <w:r w:rsidR="00884D55" w:rsidRPr="00827CB9">
        <w:rPr>
          <w:rFonts w:ascii="Simplified Arabic" w:hAnsi="Simplified Arabic" w:cs="Simplified Arabic"/>
          <w:sz w:val="24"/>
          <w:szCs w:val="24"/>
          <w:rtl/>
        </w:rPr>
        <w:t xml:space="preserve">ابن منظور ، ج 5 ، 1994ص 60 </w:t>
      </w:r>
      <w:r w:rsidR="00884D55" w:rsidRPr="00827CB9">
        <w:rPr>
          <w:rFonts w:ascii="Simplified Arabic" w:hAnsi="Simplified Arabic" w:cs="Simplified Arabic"/>
          <w:b/>
          <w:bCs/>
          <w:sz w:val="24"/>
          <w:szCs w:val="24"/>
          <w:rtl/>
        </w:rPr>
        <w:t>)</w:t>
      </w:r>
      <w:r w:rsidR="00884D55" w:rsidRPr="00827CB9">
        <w:rPr>
          <w:rFonts w:ascii="Simplified Arabic" w:hAnsi="Simplified Arabic" w:cs="Simplified Arabic"/>
          <w:sz w:val="24"/>
          <w:szCs w:val="24"/>
          <w:rtl/>
        </w:rPr>
        <w:t xml:space="preserve"> .</w:t>
      </w:r>
    </w:p>
    <w:p w:rsidR="00884D55" w:rsidRPr="00827CB9" w:rsidRDefault="00323F39" w:rsidP="001A3215">
      <w:pPr>
        <w:pStyle w:val="a3"/>
        <w:jc w:val="lowKashida"/>
        <w:rPr>
          <w:rFonts w:ascii="Simplified Arabic" w:hAnsi="Simplified Arabic" w:cs="Simplified Arabic"/>
          <w:sz w:val="24"/>
          <w:szCs w:val="24"/>
          <w:rtl/>
        </w:rPr>
      </w:pPr>
      <w:r w:rsidRPr="00827CB9">
        <w:rPr>
          <w:rFonts w:ascii="Simplified Arabic" w:hAnsi="Simplified Arabic" w:cs="Simplified Arabic"/>
          <w:b/>
          <w:bCs/>
          <w:sz w:val="24"/>
          <w:szCs w:val="24"/>
          <w:rtl/>
        </w:rPr>
        <w:t>عرفها صليبا</w:t>
      </w:r>
      <w:r w:rsidRPr="00827CB9">
        <w:rPr>
          <w:rFonts w:ascii="Simplified Arabic" w:hAnsi="Simplified Arabic" w:cs="Simplified Arabic"/>
          <w:sz w:val="24"/>
          <w:szCs w:val="24"/>
          <w:rtl/>
        </w:rPr>
        <w:t xml:space="preserve"> :</w:t>
      </w:r>
      <w:r w:rsidR="00884D55" w:rsidRPr="00827CB9">
        <w:rPr>
          <w:rFonts w:ascii="Simplified Arabic" w:hAnsi="Simplified Arabic" w:cs="Simplified Arabic"/>
          <w:sz w:val="24"/>
          <w:szCs w:val="24"/>
          <w:rtl/>
        </w:rPr>
        <w:t xml:space="preserve"> الشيء المتحقق بالفعل يعدّه حادثاً عن غيره ( صليبا ، 1982 ، ص 37</w:t>
      </w:r>
      <w:r w:rsidR="00884D55" w:rsidRPr="00827CB9">
        <w:rPr>
          <w:rFonts w:ascii="Simplified Arabic" w:hAnsi="Simplified Arabic" w:cs="Simplified Arabic"/>
          <w:b/>
          <w:bCs/>
          <w:sz w:val="24"/>
          <w:szCs w:val="24"/>
          <w:rtl/>
        </w:rPr>
        <w:t xml:space="preserve"> )</w:t>
      </w:r>
      <w:r w:rsidR="00884D55" w:rsidRPr="00827CB9">
        <w:rPr>
          <w:rFonts w:ascii="Simplified Arabic" w:hAnsi="Simplified Arabic" w:cs="Simplified Arabic"/>
          <w:sz w:val="24"/>
          <w:szCs w:val="24"/>
          <w:rtl/>
        </w:rPr>
        <w:t xml:space="preserve"> .</w:t>
      </w:r>
    </w:p>
    <w:p w:rsidR="00884D55" w:rsidRPr="00827CB9" w:rsidRDefault="00323F39" w:rsidP="0094578B">
      <w:pPr>
        <w:pStyle w:val="a3"/>
        <w:jc w:val="lowKashida"/>
        <w:rPr>
          <w:rFonts w:ascii="Simplified Arabic" w:hAnsi="Simplified Arabic" w:cs="Simplified Arabic"/>
          <w:sz w:val="24"/>
          <w:szCs w:val="24"/>
          <w:rtl/>
        </w:rPr>
      </w:pPr>
      <w:r w:rsidRPr="00827CB9">
        <w:rPr>
          <w:rFonts w:ascii="Simplified Arabic" w:hAnsi="Simplified Arabic" w:cs="Simplified Arabic"/>
          <w:b/>
          <w:bCs/>
          <w:sz w:val="24"/>
          <w:szCs w:val="24"/>
          <w:rtl/>
        </w:rPr>
        <w:t xml:space="preserve">وعرفه </w:t>
      </w:r>
      <w:proofErr w:type="spellStart"/>
      <w:r w:rsidRPr="00827CB9">
        <w:rPr>
          <w:rFonts w:ascii="Simplified Arabic" w:hAnsi="Simplified Arabic" w:cs="Simplified Arabic"/>
          <w:b/>
          <w:bCs/>
          <w:sz w:val="24"/>
          <w:szCs w:val="24"/>
          <w:rtl/>
        </w:rPr>
        <w:t>التهانوني</w:t>
      </w:r>
      <w:proofErr w:type="spellEnd"/>
      <w:r w:rsidRPr="00827CB9">
        <w:rPr>
          <w:rFonts w:ascii="Simplified Arabic" w:hAnsi="Simplified Arabic" w:cs="Simplified Arabic"/>
          <w:sz w:val="24"/>
          <w:szCs w:val="24"/>
          <w:rtl/>
        </w:rPr>
        <w:t xml:space="preserve"> : </w:t>
      </w:r>
      <w:r w:rsidR="00884D55" w:rsidRPr="00827CB9">
        <w:rPr>
          <w:rFonts w:ascii="Simplified Arabic" w:hAnsi="Simplified Arabic" w:cs="Simplified Arabic"/>
          <w:sz w:val="24"/>
          <w:szCs w:val="24"/>
          <w:rtl/>
        </w:rPr>
        <w:t xml:space="preserve">هو نتيجة الشيء ، وله معانٍ : الأول بمعنى النتيجة ، وهو الحاصل من الشيء ، والثاني بمعنى </w:t>
      </w:r>
      <w:proofErr w:type="spellStart"/>
      <w:r w:rsidR="00884D55" w:rsidRPr="00827CB9">
        <w:rPr>
          <w:rFonts w:ascii="Simplified Arabic" w:hAnsi="Simplified Arabic" w:cs="Simplified Arabic"/>
          <w:sz w:val="24"/>
          <w:szCs w:val="24"/>
          <w:rtl/>
        </w:rPr>
        <w:t>العلامة،وهي</w:t>
      </w:r>
      <w:proofErr w:type="spellEnd"/>
      <w:r w:rsidR="00884D55" w:rsidRPr="00827CB9">
        <w:rPr>
          <w:rFonts w:ascii="Simplified Arabic" w:hAnsi="Simplified Arabic" w:cs="Simplified Arabic"/>
          <w:sz w:val="24"/>
          <w:szCs w:val="24"/>
          <w:rtl/>
        </w:rPr>
        <w:t xml:space="preserve"> السمة الدالة على الشيء ، والثالث ما يترتب على الشيء</w:t>
      </w:r>
      <w:r w:rsidR="006A6F79" w:rsidRPr="00827CB9">
        <w:rPr>
          <w:rFonts w:ascii="Simplified Arabic" w:hAnsi="Simplified Arabic" w:cs="Simplified Arabic"/>
          <w:b/>
          <w:bCs/>
          <w:sz w:val="24"/>
          <w:szCs w:val="24"/>
          <w:rtl/>
        </w:rPr>
        <w:t xml:space="preserve"> </w:t>
      </w:r>
      <w:r w:rsidR="00884D55" w:rsidRPr="00827CB9">
        <w:rPr>
          <w:rFonts w:ascii="Simplified Arabic" w:hAnsi="Simplified Arabic" w:cs="Simplified Arabic"/>
          <w:b/>
          <w:bCs/>
          <w:sz w:val="24"/>
          <w:szCs w:val="24"/>
          <w:rtl/>
        </w:rPr>
        <w:t>(</w:t>
      </w:r>
      <w:proofErr w:type="spellStart"/>
      <w:r w:rsidR="00884D55" w:rsidRPr="00827CB9">
        <w:rPr>
          <w:rFonts w:ascii="Simplified Arabic" w:hAnsi="Simplified Arabic" w:cs="Simplified Arabic"/>
          <w:sz w:val="24"/>
          <w:szCs w:val="24"/>
          <w:rtl/>
        </w:rPr>
        <w:t>التهانوي</w:t>
      </w:r>
      <w:proofErr w:type="spellEnd"/>
      <w:r w:rsidR="00884D55" w:rsidRPr="00827CB9">
        <w:rPr>
          <w:rFonts w:ascii="Simplified Arabic" w:hAnsi="Simplified Arabic" w:cs="Simplified Arabic"/>
          <w:sz w:val="24"/>
          <w:szCs w:val="24"/>
          <w:rtl/>
        </w:rPr>
        <w:t xml:space="preserve"> ، 1998 ، ص 87 )     </w:t>
      </w:r>
    </w:p>
    <w:p w:rsidR="00884D55" w:rsidRPr="00827CB9" w:rsidRDefault="00884D55" w:rsidP="0094578B">
      <w:pPr>
        <w:pStyle w:val="a3"/>
        <w:jc w:val="lowKashida"/>
        <w:rPr>
          <w:rFonts w:ascii="Simplified Arabic" w:hAnsi="Simplified Arabic" w:cs="Simplified Arabic"/>
          <w:sz w:val="24"/>
          <w:szCs w:val="24"/>
          <w:rtl/>
        </w:rPr>
      </w:pPr>
      <w:r w:rsidRPr="00827CB9">
        <w:rPr>
          <w:rFonts w:ascii="Simplified Arabic" w:hAnsi="Simplified Arabic" w:cs="Simplified Arabic"/>
          <w:b/>
          <w:bCs/>
          <w:sz w:val="24"/>
          <w:szCs w:val="24"/>
          <w:rtl/>
        </w:rPr>
        <w:t>الأثر اجرائيا</w:t>
      </w:r>
      <w:r w:rsidR="00991889" w:rsidRPr="00827CB9">
        <w:rPr>
          <w:rFonts w:ascii="Simplified Arabic" w:hAnsi="Simplified Arabic" w:cs="Simplified Arabic"/>
          <w:b/>
          <w:bCs/>
          <w:sz w:val="24"/>
          <w:szCs w:val="24"/>
          <w:rtl/>
        </w:rPr>
        <w:t xml:space="preserve">: </w:t>
      </w:r>
      <w:r w:rsidR="00991889" w:rsidRPr="00827CB9">
        <w:rPr>
          <w:rFonts w:ascii="Simplified Arabic" w:hAnsi="Simplified Arabic" w:cs="Simplified Arabic"/>
          <w:sz w:val="24"/>
          <w:szCs w:val="24"/>
          <w:rtl/>
        </w:rPr>
        <w:t xml:space="preserve">ما تتركه المضامين النفسية والاجتماعية  من </w:t>
      </w:r>
      <w:r w:rsidR="000D724D" w:rsidRPr="00827CB9">
        <w:rPr>
          <w:rFonts w:ascii="Simplified Arabic" w:hAnsi="Simplified Arabic" w:cs="Simplified Arabic"/>
          <w:sz w:val="24"/>
          <w:szCs w:val="24"/>
          <w:rtl/>
        </w:rPr>
        <w:t xml:space="preserve">انطباعات </w:t>
      </w:r>
      <w:r w:rsidR="00991889" w:rsidRPr="00827CB9">
        <w:rPr>
          <w:rFonts w:ascii="Simplified Arabic" w:hAnsi="Simplified Arabic" w:cs="Simplified Arabic"/>
          <w:sz w:val="24"/>
          <w:szCs w:val="24"/>
          <w:rtl/>
        </w:rPr>
        <w:t xml:space="preserve">ظاهرة في </w:t>
      </w:r>
      <w:r w:rsidR="00352D99" w:rsidRPr="00827CB9">
        <w:rPr>
          <w:rFonts w:ascii="Simplified Arabic" w:hAnsi="Simplified Arabic" w:cs="Simplified Arabic"/>
          <w:sz w:val="24"/>
          <w:szCs w:val="24"/>
          <w:rtl/>
        </w:rPr>
        <w:t xml:space="preserve">الرسم </w:t>
      </w:r>
      <w:proofErr w:type="spellStart"/>
      <w:r w:rsidR="00991889" w:rsidRPr="00827CB9">
        <w:rPr>
          <w:rFonts w:ascii="Simplified Arabic" w:hAnsi="Simplified Arabic" w:cs="Simplified Arabic"/>
          <w:sz w:val="24"/>
          <w:szCs w:val="24"/>
          <w:rtl/>
        </w:rPr>
        <w:t>االعراقي</w:t>
      </w:r>
      <w:proofErr w:type="spellEnd"/>
      <w:r w:rsidR="00991889" w:rsidRPr="00827CB9">
        <w:rPr>
          <w:rFonts w:ascii="Simplified Arabic" w:hAnsi="Simplified Arabic" w:cs="Simplified Arabic"/>
          <w:sz w:val="24"/>
          <w:szCs w:val="24"/>
          <w:rtl/>
        </w:rPr>
        <w:t xml:space="preserve"> المعاصر </w:t>
      </w:r>
      <w:r w:rsidR="000D442B">
        <w:rPr>
          <w:rFonts w:ascii="Simplified Arabic" w:hAnsi="Simplified Arabic" w:cs="Simplified Arabic" w:hint="cs"/>
          <w:sz w:val="24"/>
          <w:szCs w:val="24"/>
          <w:rtl/>
        </w:rPr>
        <w:t>.</w:t>
      </w:r>
    </w:p>
    <w:p w:rsidR="00C170D0" w:rsidRPr="00827CB9" w:rsidRDefault="00C170D0"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sz w:val="24"/>
          <w:szCs w:val="24"/>
          <w:rtl/>
        </w:rPr>
        <w:t>2</w:t>
      </w:r>
      <w:r w:rsidRPr="00827CB9">
        <w:rPr>
          <w:rFonts w:ascii="Simplified Arabic" w:hAnsi="Simplified Arabic" w:cs="Simplified Arabic"/>
          <w:b/>
          <w:bCs/>
          <w:sz w:val="24"/>
          <w:szCs w:val="24"/>
          <w:rtl/>
        </w:rPr>
        <w:t>-المضمون</w:t>
      </w:r>
    </w:p>
    <w:p w:rsidR="00C170D0" w:rsidRPr="00827CB9" w:rsidRDefault="00C170D0"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 xml:space="preserve">لغويا </w:t>
      </w:r>
    </w:p>
    <w:p w:rsidR="00884D55" w:rsidRPr="00827CB9" w:rsidRDefault="00323F39" w:rsidP="0094578B">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w:t>
      </w:r>
      <w:r w:rsidRPr="00827CB9">
        <w:rPr>
          <w:rFonts w:ascii="Simplified Arabic" w:hAnsi="Simplified Arabic" w:cs="Simplified Arabic"/>
          <w:b/>
          <w:bCs/>
          <w:sz w:val="24"/>
          <w:szCs w:val="24"/>
          <w:rtl/>
        </w:rPr>
        <w:t>عرف</w:t>
      </w:r>
      <w:r w:rsidR="000D442B">
        <w:rPr>
          <w:rFonts w:ascii="Simplified Arabic" w:hAnsi="Simplified Arabic" w:cs="Simplified Arabic" w:hint="cs"/>
          <w:b/>
          <w:bCs/>
          <w:sz w:val="24"/>
          <w:szCs w:val="24"/>
          <w:rtl/>
        </w:rPr>
        <w:t>ه</w:t>
      </w:r>
      <w:r w:rsidRPr="00827CB9">
        <w:rPr>
          <w:rFonts w:ascii="Simplified Arabic" w:hAnsi="Simplified Arabic" w:cs="Simplified Arabic"/>
          <w:b/>
          <w:bCs/>
          <w:sz w:val="24"/>
          <w:szCs w:val="24"/>
          <w:rtl/>
        </w:rPr>
        <w:t xml:space="preserve"> مصطفى واخرون</w:t>
      </w:r>
      <w:r w:rsidRPr="00827CB9">
        <w:rPr>
          <w:rFonts w:ascii="Simplified Arabic" w:hAnsi="Simplified Arabic" w:cs="Simplified Arabic"/>
          <w:sz w:val="24"/>
          <w:szCs w:val="24"/>
          <w:rtl/>
        </w:rPr>
        <w:t xml:space="preserve"> </w:t>
      </w:r>
      <w:r w:rsidR="006A6F79" w:rsidRPr="00827CB9">
        <w:rPr>
          <w:rFonts w:ascii="Simplified Arabic" w:hAnsi="Simplified Arabic" w:cs="Simplified Arabic"/>
          <w:sz w:val="24"/>
          <w:szCs w:val="24"/>
          <w:rtl/>
        </w:rPr>
        <w:t>(</w:t>
      </w:r>
      <w:r w:rsidR="00884D55" w:rsidRPr="00827CB9">
        <w:rPr>
          <w:rFonts w:ascii="Simplified Arabic" w:hAnsi="Simplified Arabic" w:cs="Simplified Arabic"/>
          <w:sz w:val="24"/>
          <w:szCs w:val="24"/>
          <w:rtl/>
        </w:rPr>
        <w:t xml:space="preserve">الضَمَن ):باطن الشيء وداخله . يقال : يفهم من ضمن كلامه كذا دلالته </w:t>
      </w:r>
      <w:proofErr w:type="spellStart"/>
      <w:r w:rsidR="00884D55" w:rsidRPr="00827CB9">
        <w:rPr>
          <w:rFonts w:ascii="Simplified Arabic" w:hAnsi="Simplified Arabic" w:cs="Simplified Arabic"/>
          <w:sz w:val="24"/>
          <w:szCs w:val="24"/>
          <w:rtl/>
        </w:rPr>
        <w:t>ومراميه.و</w:t>
      </w:r>
      <w:proofErr w:type="spellEnd"/>
      <w:r w:rsidR="00884D55" w:rsidRPr="00827CB9">
        <w:rPr>
          <w:rFonts w:ascii="Simplified Arabic" w:hAnsi="Simplified Arabic" w:cs="Simplified Arabic"/>
          <w:sz w:val="24"/>
          <w:szCs w:val="24"/>
          <w:rtl/>
        </w:rPr>
        <w:t xml:space="preserve"> ( ضِمْني ): ما هو غيـر مذكور او معبر عنه صراحة ، لكنه ثابت افتراضاً . مقدر مضمر ، ومضمون الكتاب ( مضمون الكلام ) : فحواه ، ما يفهم منه </w:t>
      </w:r>
      <w:r w:rsidR="00884D55" w:rsidRPr="00827CB9">
        <w:rPr>
          <w:rFonts w:ascii="Simplified Arabic" w:hAnsi="Simplified Arabic" w:cs="Simplified Arabic"/>
          <w:b/>
          <w:bCs/>
          <w:sz w:val="24"/>
          <w:szCs w:val="24"/>
          <w:rtl/>
        </w:rPr>
        <w:t>(</w:t>
      </w:r>
      <w:r w:rsidR="00884D55" w:rsidRPr="00827CB9">
        <w:rPr>
          <w:rFonts w:ascii="Simplified Arabic" w:hAnsi="Simplified Arabic" w:cs="Simplified Arabic"/>
          <w:sz w:val="24"/>
          <w:szCs w:val="24"/>
          <w:rtl/>
        </w:rPr>
        <w:t>مصطفى واخرون ، 1989،ص545</w:t>
      </w:r>
      <w:r w:rsidR="00884D55" w:rsidRPr="00827CB9">
        <w:rPr>
          <w:rFonts w:ascii="Simplified Arabic" w:hAnsi="Simplified Arabic" w:cs="Simplified Arabic"/>
          <w:b/>
          <w:bCs/>
          <w:sz w:val="24"/>
          <w:szCs w:val="24"/>
          <w:rtl/>
        </w:rPr>
        <w:t>)</w:t>
      </w:r>
      <w:r w:rsidR="00884D55" w:rsidRPr="00827CB9">
        <w:rPr>
          <w:rFonts w:ascii="Simplified Arabic" w:hAnsi="Simplified Arabic" w:cs="Simplified Arabic"/>
          <w:sz w:val="24"/>
          <w:szCs w:val="24"/>
          <w:rtl/>
        </w:rPr>
        <w:t xml:space="preserve">  </w:t>
      </w:r>
      <w:r w:rsidR="006A6F79" w:rsidRPr="00827CB9">
        <w:rPr>
          <w:rFonts w:ascii="Simplified Arabic" w:hAnsi="Simplified Arabic" w:cs="Simplified Arabic"/>
          <w:sz w:val="24"/>
          <w:szCs w:val="24"/>
          <w:rtl/>
        </w:rPr>
        <w:t>.</w:t>
      </w:r>
    </w:p>
    <w:p w:rsidR="00884D55" w:rsidRPr="00827CB9" w:rsidRDefault="00884D55"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lastRenderedPageBreak/>
        <w:t xml:space="preserve">المضمون اصطلاحاً : </w:t>
      </w:r>
    </w:p>
    <w:p w:rsidR="006743D3" w:rsidRPr="00827CB9" w:rsidRDefault="00B23A24" w:rsidP="001A3215">
      <w:pPr>
        <w:pStyle w:val="a3"/>
        <w:jc w:val="lowKashida"/>
        <w:rPr>
          <w:rFonts w:ascii="Simplified Arabic" w:hAnsi="Simplified Arabic" w:cs="Simplified Arabic"/>
          <w:sz w:val="24"/>
          <w:szCs w:val="24"/>
          <w:rtl/>
        </w:rPr>
      </w:pPr>
      <w:r w:rsidRPr="00827CB9">
        <w:rPr>
          <w:rFonts w:ascii="Simplified Arabic" w:hAnsi="Simplified Arabic" w:cs="Simplified Arabic"/>
          <w:b/>
          <w:bCs/>
          <w:sz w:val="24"/>
          <w:szCs w:val="24"/>
          <w:rtl/>
        </w:rPr>
        <w:t xml:space="preserve"> </w:t>
      </w:r>
      <w:r w:rsidR="006743D3" w:rsidRPr="00827CB9">
        <w:rPr>
          <w:rFonts w:ascii="Simplified Arabic" w:hAnsi="Simplified Arabic" w:cs="Simplified Arabic"/>
          <w:b/>
          <w:bCs/>
          <w:sz w:val="24"/>
          <w:szCs w:val="24"/>
          <w:rtl/>
        </w:rPr>
        <w:t>عرفه عيد</w:t>
      </w:r>
      <w:r w:rsidR="00884D55" w:rsidRPr="00827CB9">
        <w:rPr>
          <w:rFonts w:ascii="Simplified Arabic" w:hAnsi="Simplified Arabic" w:cs="Simplified Arabic"/>
          <w:b/>
          <w:bCs/>
          <w:sz w:val="24"/>
          <w:szCs w:val="24"/>
          <w:rtl/>
        </w:rPr>
        <w:t xml:space="preserve"> </w:t>
      </w:r>
      <w:r w:rsidR="008F15CD">
        <w:rPr>
          <w:rFonts w:ascii="Simplified Arabic" w:hAnsi="Simplified Arabic" w:cs="Simplified Arabic"/>
          <w:b/>
          <w:bCs/>
          <w:sz w:val="24"/>
          <w:szCs w:val="24"/>
          <w:rtl/>
        </w:rPr>
        <w:t>:</w:t>
      </w:r>
      <w:r w:rsidR="00884D55" w:rsidRPr="00827CB9">
        <w:rPr>
          <w:rFonts w:ascii="Simplified Arabic" w:hAnsi="Simplified Arabic" w:cs="Simplified Arabic"/>
          <w:sz w:val="24"/>
          <w:szCs w:val="24"/>
          <w:rtl/>
        </w:rPr>
        <w:t xml:space="preserve">بانه يحدد ما هو الشكل الذي يخدم الافكار الكامنة فيه ، كما هـو المعنى او المغـزى او المراد الداخلي للصورة الفنية في فن من الفنون </w:t>
      </w:r>
      <w:r w:rsidR="00884D55" w:rsidRPr="00827CB9">
        <w:rPr>
          <w:rFonts w:ascii="Simplified Arabic" w:hAnsi="Simplified Arabic" w:cs="Simplified Arabic"/>
          <w:b/>
          <w:bCs/>
          <w:sz w:val="24"/>
          <w:szCs w:val="24"/>
          <w:rtl/>
        </w:rPr>
        <w:t>(</w:t>
      </w:r>
      <w:r w:rsidR="00884D55" w:rsidRPr="00827CB9">
        <w:rPr>
          <w:rFonts w:ascii="Simplified Arabic" w:hAnsi="Simplified Arabic" w:cs="Simplified Arabic"/>
          <w:sz w:val="24"/>
          <w:szCs w:val="24"/>
          <w:rtl/>
        </w:rPr>
        <w:t>عيد ،1980،ص46</w:t>
      </w:r>
      <w:r w:rsidR="00884D55" w:rsidRPr="00827CB9">
        <w:rPr>
          <w:rFonts w:ascii="Simplified Arabic" w:hAnsi="Simplified Arabic" w:cs="Simplified Arabic"/>
          <w:b/>
          <w:bCs/>
          <w:sz w:val="24"/>
          <w:szCs w:val="24"/>
          <w:rtl/>
        </w:rPr>
        <w:t>)</w:t>
      </w:r>
      <w:r w:rsidR="00884D55" w:rsidRPr="00827CB9">
        <w:rPr>
          <w:rFonts w:ascii="Simplified Arabic" w:hAnsi="Simplified Arabic" w:cs="Simplified Arabic"/>
          <w:sz w:val="24"/>
          <w:szCs w:val="24"/>
          <w:rtl/>
        </w:rPr>
        <w:t xml:space="preserve">  . </w:t>
      </w:r>
    </w:p>
    <w:p w:rsidR="00884D55" w:rsidRPr="00827CB9" w:rsidRDefault="008F15CD" w:rsidP="0094578B">
      <w:pPr>
        <w:pStyle w:val="a3"/>
        <w:jc w:val="lowKashida"/>
        <w:rPr>
          <w:rFonts w:ascii="Simplified Arabic" w:hAnsi="Simplified Arabic" w:cs="Simplified Arabic"/>
          <w:sz w:val="24"/>
          <w:szCs w:val="24"/>
          <w:rtl/>
        </w:rPr>
      </w:pPr>
      <w:r>
        <w:rPr>
          <w:rFonts w:ascii="Simplified Arabic" w:hAnsi="Simplified Arabic" w:cs="Simplified Arabic"/>
          <w:b/>
          <w:bCs/>
          <w:sz w:val="24"/>
          <w:szCs w:val="24"/>
          <w:rtl/>
        </w:rPr>
        <w:t>عرفه صليبا:</w:t>
      </w:r>
      <w:r w:rsidR="00884D55" w:rsidRPr="00827CB9">
        <w:rPr>
          <w:rFonts w:ascii="Simplified Arabic" w:hAnsi="Simplified Arabic" w:cs="Simplified Arabic"/>
          <w:sz w:val="24"/>
          <w:szCs w:val="24"/>
          <w:rtl/>
        </w:rPr>
        <w:t xml:space="preserve"> (فجاء </w:t>
      </w:r>
      <w:proofErr w:type="gramStart"/>
      <w:r w:rsidR="00884D55" w:rsidRPr="00827CB9">
        <w:rPr>
          <w:rFonts w:ascii="Simplified Arabic" w:hAnsi="Simplified Arabic" w:cs="Simplified Arabic"/>
          <w:sz w:val="24"/>
          <w:szCs w:val="24"/>
          <w:rtl/>
        </w:rPr>
        <w:t>بمعنى :</w:t>
      </w:r>
      <w:proofErr w:type="gramEnd"/>
      <w:r w:rsidR="00884D55" w:rsidRPr="00827CB9">
        <w:rPr>
          <w:rFonts w:ascii="Simplified Arabic" w:hAnsi="Simplified Arabic" w:cs="Simplified Arabic"/>
          <w:sz w:val="24"/>
          <w:szCs w:val="24"/>
          <w:rtl/>
        </w:rPr>
        <w:t xml:space="preserve"> الشيء : محتواه، ومضمون الكتاب : مادته، ومضمون الكلام : فحواه ، وما يفهم منه . ومضمون الشعور</w:t>
      </w:r>
      <w:r w:rsidR="00B23A24" w:rsidRPr="00827CB9">
        <w:rPr>
          <w:rFonts w:ascii="Simplified Arabic" w:hAnsi="Simplified Arabic" w:cs="Simplified Arabic"/>
          <w:sz w:val="24"/>
          <w:szCs w:val="24"/>
          <w:rtl/>
        </w:rPr>
        <w:t xml:space="preserve"> </w:t>
      </w:r>
      <w:r w:rsidR="00884D55" w:rsidRPr="00827CB9">
        <w:rPr>
          <w:rFonts w:ascii="Simplified Arabic" w:hAnsi="Simplified Arabic" w:cs="Simplified Arabic"/>
          <w:sz w:val="24"/>
          <w:szCs w:val="24"/>
          <w:rtl/>
        </w:rPr>
        <w:t xml:space="preserve">في لحظة معينة هو مجموع الظواهر النفسية التي يحتوي عليها ويتألف </w:t>
      </w:r>
      <w:proofErr w:type="gramStart"/>
      <w:r w:rsidR="00884D55" w:rsidRPr="00827CB9">
        <w:rPr>
          <w:rFonts w:ascii="Simplified Arabic" w:hAnsi="Simplified Arabic" w:cs="Simplified Arabic"/>
          <w:sz w:val="24"/>
          <w:szCs w:val="24"/>
          <w:rtl/>
        </w:rPr>
        <w:t>منها ،</w:t>
      </w:r>
      <w:proofErr w:type="gramEnd"/>
      <w:r w:rsidR="00884D55" w:rsidRPr="00827CB9">
        <w:rPr>
          <w:rFonts w:ascii="Simplified Arabic" w:hAnsi="Simplified Arabic" w:cs="Simplified Arabic"/>
          <w:sz w:val="24"/>
          <w:szCs w:val="24"/>
          <w:rtl/>
        </w:rPr>
        <w:t xml:space="preserve"> ومضمون التصوير في المنطق: مفهومه </w:t>
      </w:r>
      <w:r w:rsidR="00884D55" w:rsidRPr="00827CB9">
        <w:rPr>
          <w:rFonts w:ascii="Simplified Arabic" w:hAnsi="Simplified Arabic" w:cs="Simplified Arabic"/>
          <w:b/>
          <w:bCs/>
          <w:sz w:val="24"/>
          <w:szCs w:val="24"/>
          <w:rtl/>
        </w:rPr>
        <w:t>(</w:t>
      </w:r>
      <w:r w:rsidR="00884D55" w:rsidRPr="00827CB9">
        <w:rPr>
          <w:rFonts w:ascii="Simplified Arabic" w:hAnsi="Simplified Arabic" w:cs="Simplified Arabic"/>
          <w:sz w:val="24"/>
          <w:szCs w:val="24"/>
          <w:rtl/>
        </w:rPr>
        <w:t>صليبا ،1982،ص50</w:t>
      </w:r>
      <w:r w:rsidR="00884D55" w:rsidRPr="00827CB9">
        <w:rPr>
          <w:rFonts w:ascii="Simplified Arabic" w:hAnsi="Simplified Arabic" w:cs="Simplified Arabic"/>
          <w:b/>
          <w:bCs/>
          <w:sz w:val="24"/>
          <w:szCs w:val="24"/>
          <w:rtl/>
        </w:rPr>
        <w:t>)</w:t>
      </w:r>
      <w:r w:rsidR="00884D55" w:rsidRPr="00827CB9">
        <w:rPr>
          <w:rFonts w:ascii="Simplified Arabic" w:hAnsi="Simplified Arabic" w:cs="Simplified Arabic"/>
          <w:sz w:val="24"/>
          <w:szCs w:val="24"/>
          <w:rtl/>
        </w:rPr>
        <w:t xml:space="preserve"> </w:t>
      </w:r>
      <w:r w:rsidR="00B23A24" w:rsidRPr="00827CB9">
        <w:rPr>
          <w:rFonts w:ascii="Simplified Arabic" w:hAnsi="Simplified Arabic" w:cs="Simplified Arabic"/>
          <w:sz w:val="24"/>
          <w:szCs w:val="24"/>
          <w:rtl/>
        </w:rPr>
        <w:t>.</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b/>
          <w:bCs/>
          <w:sz w:val="24"/>
          <w:szCs w:val="24"/>
          <w:rtl/>
        </w:rPr>
        <w:t>عرَف</w:t>
      </w:r>
      <w:r w:rsidR="00C170D0" w:rsidRPr="00827CB9">
        <w:rPr>
          <w:rFonts w:ascii="Simplified Arabic" w:hAnsi="Simplified Arabic" w:cs="Simplified Arabic"/>
          <w:b/>
          <w:bCs/>
          <w:sz w:val="24"/>
          <w:szCs w:val="24"/>
          <w:rtl/>
        </w:rPr>
        <w:t xml:space="preserve"> الشال</w:t>
      </w:r>
      <w:r w:rsidR="00323F39"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 xml:space="preserve"> بأنه لكل عمل فني شكل </w:t>
      </w:r>
      <w:proofErr w:type="gramStart"/>
      <w:r w:rsidRPr="00827CB9">
        <w:rPr>
          <w:rFonts w:ascii="Simplified Arabic" w:hAnsi="Simplified Arabic" w:cs="Simplified Arabic"/>
          <w:sz w:val="24"/>
          <w:szCs w:val="24"/>
          <w:rtl/>
        </w:rPr>
        <w:t>ومضمون .</w:t>
      </w:r>
      <w:proofErr w:type="gramEnd"/>
      <w:r w:rsidRPr="00827CB9">
        <w:rPr>
          <w:rFonts w:ascii="Simplified Arabic" w:hAnsi="Simplified Arabic" w:cs="Simplified Arabic"/>
          <w:sz w:val="24"/>
          <w:szCs w:val="24"/>
          <w:rtl/>
        </w:rPr>
        <w:t xml:space="preserve"> و هو الغلاف الخارجي ، ومضمونه هو ما </w:t>
      </w:r>
      <w:proofErr w:type="spellStart"/>
      <w:r w:rsidRPr="00827CB9">
        <w:rPr>
          <w:rFonts w:ascii="Simplified Arabic" w:hAnsi="Simplified Arabic" w:cs="Simplified Arabic"/>
          <w:sz w:val="24"/>
          <w:szCs w:val="24"/>
          <w:rtl/>
        </w:rPr>
        <w:t>يحويه</w:t>
      </w:r>
      <w:proofErr w:type="spellEnd"/>
      <w:r w:rsidRPr="00827CB9">
        <w:rPr>
          <w:rFonts w:ascii="Simplified Arabic" w:hAnsi="Simplified Arabic" w:cs="Simplified Arabic"/>
          <w:sz w:val="24"/>
          <w:szCs w:val="24"/>
          <w:rtl/>
        </w:rPr>
        <w:t xml:space="preserve">  من مضامين ورموز وانغام وغيرها </w:t>
      </w:r>
      <w:r w:rsidRPr="00827CB9">
        <w:rPr>
          <w:rFonts w:ascii="Simplified Arabic" w:hAnsi="Simplified Arabic" w:cs="Simplified Arabic"/>
          <w:b/>
          <w:bCs/>
          <w:sz w:val="24"/>
          <w:szCs w:val="24"/>
          <w:rtl/>
        </w:rPr>
        <w:t>(</w:t>
      </w:r>
      <w:r w:rsidRPr="00827CB9">
        <w:rPr>
          <w:rFonts w:ascii="Simplified Arabic" w:hAnsi="Simplified Arabic" w:cs="Simplified Arabic"/>
          <w:sz w:val="24"/>
          <w:szCs w:val="24"/>
          <w:rtl/>
        </w:rPr>
        <w:t>الشال ،1984، ص261</w:t>
      </w:r>
      <w:r w:rsidRPr="00827CB9">
        <w:rPr>
          <w:rFonts w:ascii="Simplified Arabic" w:hAnsi="Simplified Arabic" w:cs="Simplified Arabic"/>
          <w:b/>
          <w:bCs/>
          <w:sz w:val="24"/>
          <w:szCs w:val="24"/>
          <w:rtl/>
        </w:rPr>
        <w:t>).</w:t>
      </w:r>
    </w:p>
    <w:p w:rsidR="00884D55" w:rsidRPr="00827CB9" w:rsidRDefault="00B23A24" w:rsidP="0094578B">
      <w:pPr>
        <w:pStyle w:val="a3"/>
        <w:jc w:val="lowKashida"/>
        <w:rPr>
          <w:rFonts w:ascii="Simplified Arabic" w:hAnsi="Simplified Arabic" w:cs="Simplified Arabic"/>
          <w:sz w:val="24"/>
          <w:szCs w:val="24"/>
          <w:rtl/>
        </w:rPr>
      </w:pPr>
      <w:r w:rsidRPr="00827CB9">
        <w:rPr>
          <w:rFonts w:ascii="Simplified Arabic" w:hAnsi="Simplified Arabic" w:cs="Simplified Arabic"/>
          <w:b/>
          <w:bCs/>
          <w:sz w:val="24"/>
          <w:szCs w:val="24"/>
          <w:rtl/>
        </w:rPr>
        <w:t xml:space="preserve"> </w:t>
      </w:r>
      <w:r w:rsidR="00884D55" w:rsidRPr="00827CB9">
        <w:rPr>
          <w:rFonts w:ascii="Simplified Arabic" w:hAnsi="Simplified Arabic" w:cs="Simplified Arabic"/>
          <w:b/>
          <w:bCs/>
          <w:sz w:val="24"/>
          <w:szCs w:val="24"/>
          <w:rtl/>
        </w:rPr>
        <w:t xml:space="preserve">التعريف </w:t>
      </w:r>
      <w:proofErr w:type="spellStart"/>
      <w:r w:rsidR="00884D55" w:rsidRPr="00827CB9">
        <w:rPr>
          <w:rFonts w:ascii="Simplified Arabic" w:hAnsi="Simplified Arabic" w:cs="Simplified Arabic"/>
          <w:b/>
          <w:bCs/>
          <w:sz w:val="24"/>
          <w:szCs w:val="24"/>
          <w:rtl/>
        </w:rPr>
        <w:t>الاجرائي:</w:t>
      </w:r>
      <w:r w:rsidR="00884D55" w:rsidRPr="00827CB9">
        <w:rPr>
          <w:rFonts w:ascii="Simplified Arabic" w:hAnsi="Simplified Arabic" w:cs="Simplified Arabic"/>
          <w:sz w:val="24"/>
          <w:szCs w:val="24"/>
          <w:rtl/>
        </w:rPr>
        <w:t>هو</w:t>
      </w:r>
      <w:proofErr w:type="spellEnd"/>
      <w:r w:rsidR="00884D55" w:rsidRPr="00827CB9">
        <w:rPr>
          <w:rFonts w:ascii="Simplified Arabic" w:hAnsi="Simplified Arabic" w:cs="Simplified Arabic"/>
          <w:sz w:val="24"/>
          <w:szCs w:val="24"/>
          <w:rtl/>
        </w:rPr>
        <w:t xml:space="preserve"> الارتباط الذهني لدى المتلقي بفكرة شائعة او قضية يعلمها الجميع ، </w:t>
      </w:r>
      <w:r w:rsidR="009E26CD" w:rsidRPr="00827CB9">
        <w:rPr>
          <w:rFonts w:ascii="Simplified Arabic" w:hAnsi="Simplified Arabic" w:cs="Simplified Arabic"/>
          <w:sz w:val="24"/>
          <w:szCs w:val="24"/>
          <w:rtl/>
        </w:rPr>
        <w:t xml:space="preserve">من خلال </w:t>
      </w:r>
      <w:r w:rsidR="00884D55" w:rsidRPr="00827CB9">
        <w:rPr>
          <w:rFonts w:ascii="Simplified Arabic" w:hAnsi="Simplified Arabic" w:cs="Simplified Arabic"/>
          <w:sz w:val="24"/>
          <w:szCs w:val="24"/>
          <w:rtl/>
        </w:rPr>
        <w:t xml:space="preserve">تفاعل مع الشكل الفني ، </w:t>
      </w:r>
      <w:r w:rsidR="009E26CD" w:rsidRPr="00827CB9">
        <w:rPr>
          <w:rFonts w:ascii="Simplified Arabic" w:hAnsi="Simplified Arabic" w:cs="Simplified Arabic"/>
          <w:sz w:val="24"/>
          <w:szCs w:val="24"/>
          <w:rtl/>
        </w:rPr>
        <w:t xml:space="preserve">وخلق مضمون </w:t>
      </w:r>
      <w:r w:rsidR="00884D55" w:rsidRPr="00827CB9">
        <w:rPr>
          <w:rFonts w:ascii="Simplified Arabic" w:hAnsi="Simplified Arabic" w:cs="Simplified Arabic"/>
          <w:sz w:val="24"/>
          <w:szCs w:val="24"/>
          <w:rtl/>
        </w:rPr>
        <w:t xml:space="preserve"> يحيله الى شيء </w:t>
      </w:r>
      <w:r w:rsidR="009E26CD" w:rsidRPr="00827CB9">
        <w:rPr>
          <w:rFonts w:ascii="Simplified Arabic" w:hAnsi="Simplified Arabic" w:cs="Simplified Arabic"/>
          <w:sz w:val="24"/>
          <w:szCs w:val="24"/>
          <w:rtl/>
        </w:rPr>
        <w:t>م</w:t>
      </w:r>
      <w:r w:rsidR="00884D55" w:rsidRPr="00827CB9">
        <w:rPr>
          <w:rFonts w:ascii="Simplified Arabic" w:hAnsi="Simplified Arabic" w:cs="Simplified Arabic"/>
          <w:sz w:val="24"/>
          <w:szCs w:val="24"/>
          <w:rtl/>
        </w:rPr>
        <w:t>ختلف في طبيعته وفي اثره فنيا عن ما</w:t>
      </w:r>
      <w:r w:rsidR="009E26CD" w:rsidRPr="00827CB9">
        <w:rPr>
          <w:rFonts w:ascii="Simplified Arabic" w:hAnsi="Simplified Arabic" w:cs="Simplified Arabic"/>
          <w:sz w:val="24"/>
          <w:szCs w:val="24"/>
          <w:rtl/>
        </w:rPr>
        <w:t xml:space="preserve"> هو معروف </w:t>
      </w:r>
      <w:r w:rsidR="006A6F79" w:rsidRPr="00827CB9">
        <w:rPr>
          <w:rFonts w:ascii="Simplified Arabic" w:hAnsi="Simplified Arabic" w:cs="Simplified Arabic"/>
          <w:sz w:val="24"/>
          <w:szCs w:val="24"/>
          <w:rtl/>
        </w:rPr>
        <w:t>.</w:t>
      </w:r>
    </w:p>
    <w:p w:rsidR="00884D55" w:rsidRPr="00827CB9" w:rsidRDefault="00884D55"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3:-النفسي</w:t>
      </w:r>
    </w:p>
    <w:p w:rsidR="00884D55" w:rsidRPr="00827CB9" w:rsidRDefault="00884D55"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 xml:space="preserve">ـ النفس </w:t>
      </w:r>
      <w:proofErr w:type="gramStart"/>
      <w:r w:rsidRPr="00827CB9">
        <w:rPr>
          <w:rFonts w:ascii="Simplified Arabic" w:hAnsi="Simplified Arabic" w:cs="Simplified Arabic"/>
          <w:b/>
          <w:bCs/>
          <w:sz w:val="24"/>
          <w:szCs w:val="24"/>
          <w:rtl/>
        </w:rPr>
        <w:t>اصطلاحا</w:t>
      </w:r>
      <w:proofErr w:type="gramEnd"/>
      <w:r w:rsidRPr="00827CB9">
        <w:rPr>
          <w:rFonts w:ascii="Simplified Arabic" w:hAnsi="Simplified Arabic" w:cs="Simplified Arabic"/>
          <w:b/>
          <w:bCs/>
          <w:sz w:val="24"/>
          <w:szCs w:val="24"/>
          <w:rtl/>
        </w:rPr>
        <w:t xml:space="preserve">: </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b/>
          <w:bCs/>
          <w:sz w:val="24"/>
          <w:szCs w:val="24"/>
          <w:rtl/>
        </w:rPr>
        <w:t>عرفتها حسيبة</w:t>
      </w:r>
      <w:r w:rsidRPr="00827CB9">
        <w:rPr>
          <w:rFonts w:ascii="Simplified Arabic" w:hAnsi="Simplified Arabic" w:cs="Simplified Arabic"/>
          <w:sz w:val="24"/>
          <w:szCs w:val="24"/>
          <w:rtl/>
        </w:rPr>
        <w:t xml:space="preserve"> </w:t>
      </w:r>
      <w:r w:rsidR="008F15CD">
        <w:rPr>
          <w:rFonts w:ascii="Simplified Arabic" w:hAnsi="Simplified Arabic" w:cs="Simplified Arabic"/>
          <w:sz w:val="24"/>
          <w:szCs w:val="24"/>
          <w:rtl/>
        </w:rPr>
        <w:t>:</w:t>
      </w:r>
      <w:r w:rsidRPr="00827CB9">
        <w:rPr>
          <w:rFonts w:ascii="Simplified Arabic" w:hAnsi="Simplified Arabic" w:cs="Simplified Arabic"/>
          <w:sz w:val="24"/>
          <w:szCs w:val="24"/>
          <w:rtl/>
        </w:rPr>
        <w:t xml:space="preserve">النفس في الفلسفة هي ذات الشيء وحقيقته ,  والنفس الحيوانية : هي حقيقة الروح شيء </w:t>
      </w:r>
      <w:proofErr w:type="spellStart"/>
      <w:r w:rsidRPr="00827CB9">
        <w:rPr>
          <w:rFonts w:ascii="Simplified Arabic" w:hAnsi="Simplified Arabic" w:cs="Simplified Arabic"/>
          <w:sz w:val="24"/>
          <w:szCs w:val="24"/>
          <w:rtl/>
        </w:rPr>
        <w:t>استأثره</w:t>
      </w:r>
      <w:proofErr w:type="spellEnd"/>
      <w:r w:rsidRPr="00827CB9">
        <w:rPr>
          <w:rFonts w:ascii="Simplified Arabic" w:hAnsi="Simplified Arabic" w:cs="Simplified Arabic"/>
          <w:sz w:val="24"/>
          <w:szCs w:val="24"/>
          <w:rtl/>
        </w:rPr>
        <w:t xml:space="preserve"> الله بعلمه ولم يطلع عليها احد من خلقه</w:t>
      </w:r>
      <w:r w:rsidR="006A6F79" w:rsidRPr="00827CB9">
        <w:rPr>
          <w:rFonts w:ascii="Simplified Arabic" w:hAnsi="Simplified Arabic" w:cs="Simplified Arabic"/>
          <w:sz w:val="24"/>
          <w:szCs w:val="24"/>
          <w:rtl/>
        </w:rPr>
        <w:t xml:space="preserve"> </w:t>
      </w:r>
      <w:r w:rsidRPr="00827CB9">
        <w:rPr>
          <w:rFonts w:ascii="Simplified Arabic" w:hAnsi="Simplified Arabic" w:cs="Simplified Arabic"/>
          <w:b/>
          <w:bCs/>
          <w:sz w:val="24"/>
          <w:szCs w:val="24"/>
          <w:rtl/>
        </w:rPr>
        <w:t>(</w:t>
      </w:r>
      <w:r w:rsidRPr="00827CB9">
        <w:rPr>
          <w:rFonts w:ascii="Simplified Arabic" w:hAnsi="Simplified Arabic" w:cs="Simplified Arabic"/>
          <w:sz w:val="24"/>
          <w:szCs w:val="24"/>
          <w:rtl/>
        </w:rPr>
        <w:t>حسيبة،2012،ص627</w:t>
      </w:r>
      <w:r w:rsidRPr="00827CB9">
        <w:rPr>
          <w:rFonts w:ascii="Simplified Arabic" w:hAnsi="Simplified Arabic" w:cs="Simplified Arabic"/>
          <w:b/>
          <w:bCs/>
          <w:sz w:val="24"/>
          <w:szCs w:val="24"/>
          <w:rtl/>
        </w:rPr>
        <w:t xml:space="preserve">) </w:t>
      </w:r>
      <w:r w:rsidRPr="00827CB9">
        <w:rPr>
          <w:rFonts w:ascii="Simplified Arabic" w:hAnsi="Simplified Arabic" w:cs="Simplified Arabic"/>
          <w:sz w:val="24"/>
          <w:szCs w:val="24"/>
          <w:rtl/>
        </w:rPr>
        <w:t>.</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b/>
          <w:bCs/>
          <w:sz w:val="24"/>
          <w:szCs w:val="24"/>
          <w:rtl/>
        </w:rPr>
        <w:t>وعرفها</w:t>
      </w:r>
      <w:r w:rsidR="008F15CD">
        <w:rPr>
          <w:rFonts w:ascii="Simplified Arabic" w:hAnsi="Simplified Arabic" w:cs="Simplified Arabic"/>
          <w:b/>
          <w:bCs/>
          <w:sz w:val="24"/>
          <w:szCs w:val="24"/>
          <w:rtl/>
        </w:rPr>
        <w:t xml:space="preserve"> حنفي :</w:t>
      </w:r>
      <w:r w:rsidR="008F15CD">
        <w:rPr>
          <w:rFonts w:ascii="Simplified Arabic" w:hAnsi="Simplified Arabic" w:cs="Simplified Arabic" w:hint="cs"/>
          <w:b/>
          <w:bCs/>
          <w:sz w:val="24"/>
          <w:szCs w:val="24"/>
          <w:rtl/>
        </w:rPr>
        <w:t xml:space="preserve"> </w:t>
      </w:r>
      <w:r w:rsidRPr="00827CB9">
        <w:rPr>
          <w:rFonts w:ascii="Simplified Arabic" w:hAnsi="Simplified Arabic" w:cs="Simplified Arabic"/>
          <w:sz w:val="24"/>
          <w:szCs w:val="24"/>
          <w:rtl/>
        </w:rPr>
        <w:t>بانها</w:t>
      </w:r>
      <w:r w:rsidR="008F15CD">
        <w:rPr>
          <w:rFonts w:ascii="Simplified Arabic" w:hAnsi="Simplified Arabic" w:cs="Simplified Arabic" w:hint="cs"/>
          <w:sz w:val="24"/>
          <w:szCs w:val="24"/>
          <w:rtl/>
        </w:rPr>
        <w:t xml:space="preserve"> </w:t>
      </w:r>
      <w:r w:rsidRPr="00827CB9">
        <w:rPr>
          <w:rFonts w:ascii="Simplified Arabic" w:hAnsi="Simplified Arabic" w:cs="Simplified Arabic"/>
          <w:sz w:val="24"/>
          <w:szCs w:val="24"/>
          <w:rtl/>
        </w:rPr>
        <w:t xml:space="preserve">النَّفس الانسانية تسمى النفس الناطقة , والروح أيضا , وهي كمال أول لجسم طبيعي آلي يُدرك من جهة ما يُدرك الأمور الكلية والجزئية المجرّدة ويفعل الأفعال الفكرية والحدسية , وهي ليست قوة جسمانية حالّة في المادة ,  بل هي لا مكانية ,  لا تقبل الاشارة الحسية , وانما تعلقها بالبدن تعلق التدبير والتصرّف ,  من غير ان تكون داخلة فيه بالجزئيات أو الحلول </w:t>
      </w:r>
      <w:r w:rsidRPr="00827CB9">
        <w:rPr>
          <w:rFonts w:ascii="Simplified Arabic" w:hAnsi="Simplified Arabic" w:cs="Simplified Arabic"/>
          <w:b/>
          <w:bCs/>
          <w:sz w:val="24"/>
          <w:szCs w:val="24"/>
          <w:rtl/>
        </w:rPr>
        <w:t>(</w:t>
      </w:r>
      <w:r w:rsidRPr="00827CB9">
        <w:rPr>
          <w:rFonts w:ascii="Simplified Arabic" w:hAnsi="Simplified Arabic" w:cs="Simplified Arabic"/>
          <w:sz w:val="24"/>
          <w:szCs w:val="24"/>
          <w:rtl/>
        </w:rPr>
        <w:t>الحنفي ،2000،ص891</w:t>
      </w:r>
      <w:r w:rsidRPr="00827CB9">
        <w:rPr>
          <w:rFonts w:ascii="Simplified Arabic" w:hAnsi="Simplified Arabic" w:cs="Simplified Arabic"/>
          <w:b/>
          <w:bCs/>
          <w:sz w:val="24"/>
          <w:szCs w:val="24"/>
          <w:rtl/>
        </w:rPr>
        <w:t xml:space="preserve">) </w:t>
      </w:r>
      <w:r w:rsidRPr="00827CB9">
        <w:rPr>
          <w:rFonts w:ascii="Simplified Arabic" w:hAnsi="Simplified Arabic" w:cs="Simplified Arabic"/>
          <w:sz w:val="24"/>
          <w:szCs w:val="24"/>
          <w:rtl/>
        </w:rPr>
        <w:t xml:space="preserve">. </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w:t>
      </w:r>
      <w:r w:rsidRPr="00827CB9">
        <w:rPr>
          <w:rFonts w:ascii="Simplified Arabic" w:hAnsi="Simplified Arabic" w:cs="Simplified Arabic"/>
          <w:b/>
          <w:bCs/>
          <w:sz w:val="24"/>
          <w:szCs w:val="24"/>
          <w:rtl/>
        </w:rPr>
        <w:t>وفي المعجم الفلسفي</w:t>
      </w:r>
      <w:r w:rsidRPr="000D442B">
        <w:rPr>
          <w:rFonts w:ascii="Simplified Arabic" w:hAnsi="Simplified Arabic" w:cs="Simplified Arabic"/>
          <w:b/>
          <w:bCs/>
          <w:sz w:val="24"/>
          <w:szCs w:val="24"/>
          <w:rtl/>
        </w:rPr>
        <w:t xml:space="preserve"> المختصر</w:t>
      </w:r>
      <w:r w:rsidRPr="00827CB9">
        <w:rPr>
          <w:rFonts w:ascii="Simplified Arabic" w:hAnsi="Simplified Arabic" w:cs="Simplified Arabic"/>
          <w:sz w:val="24"/>
          <w:szCs w:val="24"/>
          <w:rtl/>
        </w:rPr>
        <w:t xml:space="preserve"> وهو مفهوم يدل على العالم الداخلي للإنسان وللحيوانات الراقية</w:t>
      </w:r>
      <w:r w:rsidR="006A6F79"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 ان نفسية الانسان تتميز عنها لدى الحيوان بالقدرة على استخدام البنى الاشارية ذات الطبيعة الاجتماعية . اما قانونيات النفسية فيدرسها علم خاص , هو (السيكولوجيا) وتشكّل نفسيّة الانسان اهم اداة فردية في معرفة العالم الخارجي, وفي ادراك وتحوير البيئة الطبيعية والاجتماعية </w:t>
      </w:r>
      <w:r w:rsidRPr="00827CB9">
        <w:rPr>
          <w:rFonts w:ascii="Simplified Arabic" w:hAnsi="Simplified Arabic" w:cs="Simplified Arabic"/>
          <w:b/>
          <w:bCs/>
          <w:sz w:val="24"/>
          <w:szCs w:val="24"/>
          <w:rtl/>
        </w:rPr>
        <w:t>(</w:t>
      </w:r>
      <w:r w:rsidRPr="00827CB9">
        <w:rPr>
          <w:rFonts w:ascii="Simplified Arabic" w:hAnsi="Simplified Arabic" w:cs="Simplified Arabic"/>
          <w:sz w:val="24"/>
          <w:szCs w:val="24"/>
          <w:rtl/>
        </w:rPr>
        <w:t>المعجم الفلسفي المختصر،1986،ص506-507</w:t>
      </w:r>
      <w:r w:rsidRPr="00827CB9">
        <w:rPr>
          <w:rFonts w:ascii="Simplified Arabic" w:hAnsi="Simplified Arabic" w:cs="Simplified Arabic"/>
          <w:b/>
          <w:bCs/>
          <w:sz w:val="24"/>
          <w:szCs w:val="24"/>
          <w:rtl/>
        </w:rPr>
        <w:t>).</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b/>
          <w:bCs/>
          <w:sz w:val="24"/>
          <w:szCs w:val="24"/>
          <w:rtl/>
        </w:rPr>
        <w:t>وعرّفها كاتل</w:t>
      </w:r>
      <w:r w:rsidR="00DA22A1"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 سمة من سمات الشخصية تتضمن فروقاً بين الافراد ويعني كل فرق من هذه الفروق أتجاهاً وكل سمة سلوكية تقريباً ما عدا القدرات لها ضدها أو مقلوبها ويمكن النظر الى الضدين على أنهما يقعان عند نهايتي أو طرفي خط مستقيم يتضمن مسافة مع مراكز وسطى أو بينية عبر هذا الخط </w:t>
      </w:r>
      <w:r w:rsidR="00DA16CD" w:rsidRPr="00827CB9">
        <w:rPr>
          <w:rFonts w:ascii="Simplified Arabic" w:hAnsi="Simplified Arabic" w:cs="Simplified Arabic"/>
          <w:sz w:val="24"/>
          <w:szCs w:val="24"/>
          <w:rtl/>
        </w:rPr>
        <w:t>(</w:t>
      </w:r>
      <w:proofErr w:type="spellStart"/>
      <w:r w:rsidRPr="00827CB9">
        <w:rPr>
          <w:rFonts w:ascii="Simplified Arabic" w:hAnsi="Simplified Arabic" w:cs="Simplified Arabic"/>
          <w:sz w:val="24"/>
          <w:szCs w:val="24"/>
        </w:rPr>
        <w:t>Katil</w:t>
      </w:r>
      <w:proofErr w:type="spellEnd"/>
      <w:r w:rsidRPr="00827CB9">
        <w:rPr>
          <w:rFonts w:ascii="Simplified Arabic" w:hAnsi="Simplified Arabic" w:cs="Simplified Arabic"/>
          <w:sz w:val="24"/>
          <w:szCs w:val="24"/>
        </w:rPr>
        <w:t xml:space="preserve"> </w:t>
      </w:r>
      <w:r w:rsidR="00DA16CD" w:rsidRPr="00827CB9">
        <w:rPr>
          <w:rFonts w:ascii="Simplified Arabic" w:hAnsi="Simplified Arabic" w:cs="Simplified Arabic"/>
          <w:sz w:val="24"/>
          <w:szCs w:val="24"/>
        </w:rPr>
        <w:t>,</w:t>
      </w:r>
      <w:r w:rsidRPr="00827CB9">
        <w:rPr>
          <w:rFonts w:ascii="Simplified Arabic" w:hAnsi="Simplified Arabic" w:cs="Simplified Arabic"/>
          <w:sz w:val="24"/>
          <w:szCs w:val="24"/>
        </w:rPr>
        <w:t>1952 , P.226</w:t>
      </w:r>
      <w:r w:rsidRPr="00827CB9">
        <w:rPr>
          <w:rFonts w:ascii="Simplified Arabic" w:hAnsi="Simplified Arabic" w:cs="Simplified Arabic"/>
          <w:sz w:val="24"/>
          <w:szCs w:val="24"/>
          <w:rtl/>
        </w:rPr>
        <w:t xml:space="preserve">)  </w:t>
      </w:r>
    </w:p>
    <w:p w:rsidR="00884D55" w:rsidRPr="00827CB9" w:rsidRDefault="00884D55"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sz w:val="24"/>
          <w:szCs w:val="24"/>
          <w:rtl/>
        </w:rPr>
        <w:t xml:space="preserve"> </w:t>
      </w:r>
      <w:r w:rsidRPr="00827CB9">
        <w:rPr>
          <w:rFonts w:ascii="Simplified Arabic" w:hAnsi="Simplified Arabic" w:cs="Simplified Arabic"/>
          <w:b/>
          <w:bCs/>
          <w:sz w:val="24"/>
          <w:szCs w:val="24"/>
          <w:rtl/>
        </w:rPr>
        <w:t xml:space="preserve">النفسية إجرائياً: </w:t>
      </w:r>
      <w:r w:rsidRPr="00827CB9">
        <w:rPr>
          <w:rFonts w:ascii="Simplified Arabic" w:hAnsi="Simplified Arabic" w:cs="Simplified Arabic"/>
          <w:sz w:val="24"/>
          <w:szCs w:val="24"/>
          <w:rtl/>
        </w:rPr>
        <w:t xml:space="preserve">هي المدى الوجداني الشعوري واللاشعوري المستخلص من صراعات وجدانية  في ذاتية </w:t>
      </w:r>
      <w:r w:rsidR="002F1843" w:rsidRPr="00827CB9">
        <w:rPr>
          <w:rFonts w:ascii="Simplified Arabic" w:hAnsi="Simplified Arabic" w:cs="Simplified Arabic"/>
          <w:sz w:val="24"/>
          <w:szCs w:val="24"/>
          <w:rtl/>
        </w:rPr>
        <w:t>ال</w:t>
      </w:r>
      <w:r w:rsidRPr="00827CB9">
        <w:rPr>
          <w:rFonts w:ascii="Simplified Arabic" w:hAnsi="Simplified Arabic" w:cs="Simplified Arabic"/>
          <w:sz w:val="24"/>
          <w:szCs w:val="24"/>
          <w:rtl/>
        </w:rPr>
        <w:t>فنان انعكست في سطوحه التصويرية , عبر معالجات في  الشكل والمضمون.</w:t>
      </w:r>
    </w:p>
    <w:p w:rsidR="00884D55" w:rsidRPr="00827CB9" w:rsidRDefault="00884D55"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4:-الاجتماعية</w:t>
      </w:r>
    </w:p>
    <w:p w:rsidR="00884D55" w:rsidRPr="000D442B" w:rsidRDefault="00884D55" w:rsidP="001A3215">
      <w:pPr>
        <w:pStyle w:val="a3"/>
        <w:jc w:val="lowKashida"/>
        <w:rPr>
          <w:rFonts w:ascii="Simplified Arabic" w:hAnsi="Simplified Arabic" w:cs="Simplified Arabic"/>
          <w:b/>
          <w:bCs/>
          <w:sz w:val="24"/>
          <w:szCs w:val="24"/>
          <w:rtl/>
          <w:lang w:bidi="ar-IQ"/>
        </w:rPr>
      </w:pPr>
      <w:r w:rsidRPr="000D442B">
        <w:rPr>
          <w:rFonts w:ascii="Simplified Arabic" w:hAnsi="Simplified Arabic" w:cs="Simplified Arabic"/>
          <w:b/>
          <w:bCs/>
          <w:sz w:val="24"/>
          <w:szCs w:val="24"/>
          <w:rtl/>
        </w:rPr>
        <w:t>لغ</w:t>
      </w:r>
      <w:r w:rsidR="005D2B38" w:rsidRPr="000D442B">
        <w:rPr>
          <w:rFonts w:ascii="Simplified Arabic" w:hAnsi="Simplified Arabic" w:cs="Simplified Arabic"/>
          <w:b/>
          <w:bCs/>
          <w:sz w:val="24"/>
          <w:szCs w:val="24"/>
          <w:rtl/>
        </w:rPr>
        <w:t>ويا</w:t>
      </w:r>
      <w:r w:rsidRPr="000D442B">
        <w:rPr>
          <w:rFonts w:ascii="Simplified Arabic" w:hAnsi="Simplified Arabic" w:cs="Simplified Arabic"/>
          <w:b/>
          <w:bCs/>
          <w:sz w:val="24"/>
          <w:szCs w:val="24"/>
          <w:rtl/>
        </w:rPr>
        <w:t xml:space="preserve">: </w:t>
      </w:r>
    </w:p>
    <w:p w:rsidR="00884D55" w:rsidRDefault="00884D55" w:rsidP="001A3215">
      <w:pPr>
        <w:pStyle w:val="a3"/>
        <w:jc w:val="lowKashida"/>
        <w:rPr>
          <w:rFonts w:ascii="Simplified Arabic" w:hAnsi="Simplified Arabic" w:cs="Simplified Arabic"/>
          <w:sz w:val="24"/>
          <w:szCs w:val="24"/>
        </w:rPr>
      </w:pPr>
      <w:proofErr w:type="gramStart"/>
      <w:r w:rsidRPr="00827CB9">
        <w:rPr>
          <w:rFonts w:ascii="Simplified Arabic" w:hAnsi="Simplified Arabic" w:cs="Simplified Arabic"/>
          <w:b/>
          <w:bCs/>
          <w:sz w:val="24"/>
          <w:szCs w:val="24"/>
          <w:rtl/>
        </w:rPr>
        <w:t>عرفه</w:t>
      </w:r>
      <w:proofErr w:type="gramEnd"/>
      <w:r w:rsidRPr="00827CB9">
        <w:rPr>
          <w:rFonts w:ascii="Simplified Arabic" w:hAnsi="Simplified Arabic" w:cs="Simplified Arabic"/>
          <w:b/>
          <w:bCs/>
          <w:sz w:val="24"/>
          <w:szCs w:val="24"/>
          <w:rtl/>
        </w:rPr>
        <w:t xml:space="preserve"> (ابن منظور):</w:t>
      </w:r>
      <w:r w:rsidRPr="00827CB9">
        <w:rPr>
          <w:rFonts w:ascii="Simplified Arabic" w:hAnsi="Simplified Arabic" w:cs="Simplified Arabic"/>
          <w:sz w:val="24"/>
          <w:szCs w:val="24"/>
          <w:rtl/>
        </w:rPr>
        <w:t xml:space="preserve"> </w:t>
      </w:r>
      <w:proofErr w:type="spellStart"/>
      <w:r w:rsidRPr="00827CB9">
        <w:rPr>
          <w:rFonts w:ascii="Simplified Arabic" w:hAnsi="Simplified Arabic" w:cs="Simplified Arabic"/>
          <w:sz w:val="24"/>
          <w:szCs w:val="24"/>
          <w:rtl/>
        </w:rPr>
        <w:t>جمع:جَمَعَ</w:t>
      </w:r>
      <w:proofErr w:type="spellEnd"/>
      <w:r w:rsidRPr="00827CB9">
        <w:rPr>
          <w:rFonts w:ascii="Simplified Arabic" w:hAnsi="Simplified Arabic" w:cs="Simplified Arabic"/>
          <w:sz w:val="24"/>
          <w:szCs w:val="24"/>
          <w:rtl/>
        </w:rPr>
        <w:t xml:space="preserve"> الشيء عن تَفْرِقَة يَجْمَعُهُ جمعاً جَمعه واجمعه فأجتمع وكذلك تجمع واستجمع، والمجموع. </w:t>
      </w:r>
      <w:proofErr w:type="spellStart"/>
      <w:r w:rsidRPr="00827CB9">
        <w:rPr>
          <w:rFonts w:ascii="Simplified Arabic" w:hAnsi="Simplified Arabic" w:cs="Simplified Arabic"/>
          <w:sz w:val="24"/>
          <w:szCs w:val="24"/>
          <w:rtl/>
        </w:rPr>
        <w:t>والجَمْعُ:اسم</w:t>
      </w:r>
      <w:proofErr w:type="spellEnd"/>
      <w:r w:rsidRPr="00827CB9">
        <w:rPr>
          <w:rFonts w:ascii="Simplified Arabic" w:hAnsi="Simplified Arabic" w:cs="Simplified Arabic"/>
          <w:sz w:val="24"/>
          <w:szCs w:val="24"/>
          <w:rtl/>
        </w:rPr>
        <w:t xml:space="preserve"> لجماعة الناس: والجَمْعُ مصدر قولك </w:t>
      </w:r>
      <w:proofErr w:type="gramStart"/>
      <w:r w:rsidRPr="00827CB9">
        <w:rPr>
          <w:rFonts w:ascii="Simplified Arabic" w:hAnsi="Simplified Arabic" w:cs="Simplified Arabic"/>
          <w:sz w:val="24"/>
          <w:szCs w:val="24"/>
          <w:rtl/>
        </w:rPr>
        <w:t>جَمَعْتُ</w:t>
      </w:r>
      <w:proofErr w:type="gramEnd"/>
      <w:r w:rsidRPr="00827CB9">
        <w:rPr>
          <w:rFonts w:ascii="Simplified Arabic" w:hAnsi="Simplified Arabic" w:cs="Simplified Arabic"/>
          <w:sz w:val="24"/>
          <w:szCs w:val="24"/>
          <w:rtl/>
        </w:rPr>
        <w:t xml:space="preserve"> الشيء. والجَمَعْ، </w:t>
      </w:r>
      <w:proofErr w:type="gramStart"/>
      <w:r w:rsidRPr="00827CB9">
        <w:rPr>
          <w:rFonts w:ascii="Simplified Arabic" w:hAnsi="Simplified Arabic" w:cs="Simplified Arabic"/>
          <w:sz w:val="24"/>
          <w:szCs w:val="24"/>
          <w:rtl/>
        </w:rPr>
        <w:t>المجَتمعُون</w:t>
      </w:r>
      <w:proofErr w:type="gramEnd"/>
      <w:r w:rsidRPr="00827CB9">
        <w:rPr>
          <w:rFonts w:ascii="Simplified Arabic" w:hAnsi="Simplified Arabic" w:cs="Simplified Arabic"/>
          <w:sz w:val="24"/>
          <w:szCs w:val="24"/>
          <w:rtl/>
        </w:rPr>
        <w:t xml:space="preserve">، وجَمْعُهُ جُمُوعٌ. والجَماعَةُ والجمِيعُ والْمَجْمعُ </w:t>
      </w:r>
      <w:proofErr w:type="gramStart"/>
      <w:r w:rsidRPr="00827CB9">
        <w:rPr>
          <w:rFonts w:ascii="Simplified Arabic" w:hAnsi="Simplified Arabic" w:cs="Simplified Arabic"/>
          <w:sz w:val="24"/>
          <w:szCs w:val="24"/>
          <w:rtl/>
        </w:rPr>
        <w:t>والمجَمْعَةُ :</w:t>
      </w:r>
      <w:proofErr w:type="gramEnd"/>
      <w:r w:rsidRPr="00827CB9">
        <w:rPr>
          <w:rFonts w:ascii="Simplified Arabic" w:hAnsi="Simplified Arabic" w:cs="Simplified Arabic"/>
          <w:sz w:val="24"/>
          <w:szCs w:val="24"/>
          <w:rtl/>
        </w:rPr>
        <w:t>كال</w:t>
      </w:r>
      <w:r w:rsidR="000D442B">
        <w:rPr>
          <w:rFonts w:ascii="Simplified Arabic" w:hAnsi="Simplified Arabic" w:cs="Simplified Arabic"/>
          <w:sz w:val="24"/>
          <w:szCs w:val="24"/>
          <w:rtl/>
        </w:rPr>
        <w:t>جمْعِ</w:t>
      </w:r>
      <w:r w:rsidR="000D442B">
        <w:rPr>
          <w:rFonts w:ascii="Simplified Arabic" w:hAnsi="Simplified Arabic" w:cs="Simplified Arabic" w:hint="cs"/>
          <w:sz w:val="24"/>
          <w:szCs w:val="24"/>
          <w:rtl/>
        </w:rPr>
        <w:t xml:space="preserve"> </w:t>
      </w:r>
      <w:r w:rsidRPr="00827CB9">
        <w:rPr>
          <w:rFonts w:ascii="Simplified Arabic" w:hAnsi="Simplified Arabic" w:cs="Simplified Arabic"/>
          <w:sz w:val="24"/>
          <w:szCs w:val="24"/>
          <w:rtl/>
        </w:rPr>
        <w:t>(ابن منظور،2003،ص679-687).</w:t>
      </w:r>
    </w:p>
    <w:p w:rsidR="0094578B" w:rsidRPr="00827CB9" w:rsidRDefault="0094578B" w:rsidP="001A3215">
      <w:pPr>
        <w:pStyle w:val="a3"/>
        <w:jc w:val="lowKashida"/>
        <w:rPr>
          <w:rFonts w:ascii="Simplified Arabic" w:hAnsi="Simplified Arabic" w:cs="Simplified Arabic"/>
          <w:sz w:val="24"/>
          <w:szCs w:val="24"/>
          <w:rtl/>
        </w:rPr>
      </w:pPr>
    </w:p>
    <w:p w:rsidR="00884D55" w:rsidRPr="00827CB9" w:rsidRDefault="00884D55"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 xml:space="preserve">الاجتماعية </w:t>
      </w:r>
      <w:proofErr w:type="gramStart"/>
      <w:r w:rsidRPr="00827CB9">
        <w:rPr>
          <w:rFonts w:ascii="Simplified Arabic" w:hAnsi="Simplified Arabic" w:cs="Simplified Arabic"/>
          <w:b/>
          <w:bCs/>
          <w:sz w:val="24"/>
          <w:szCs w:val="24"/>
          <w:rtl/>
        </w:rPr>
        <w:t>اصطلاحيا</w:t>
      </w:r>
      <w:proofErr w:type="gramEnd"/>
      <w:r w:rsidRPr="00827CB9">
        <w:rPr>
          <w:rFonts w:ascii="Simplified Arabic" w:hAnsi="Simplified Arabic" w:cs="Simplified Arabic"/>
          <w:b/>
          <w:bCs/>
          <w:sz w:val="24"/>
          <w:szCs w:val="24"/>
          <w:rtl/>
        </w:rPr>
        <w:t xml:space="preserve"> </w:t>
      </w:r>
    </w:p>
    <w:p w:rsidR="00884D55" w:rsidRPr="00827CB9" w:rsidRDefault="00884D55" w:rsidP="001A3215">
      <w:pPr>
        <w:pStyle w:val="a3"/>
        <w:jc w:val="lowKashida"/>
        <w:rPr>
          <w:rFonts w:ascii="Simplified Arabic" w:hAnsi="Simplified Arabic" w:cs="Simplified Arabic"/>
          <w:sz w:val="24"/>
          <w:szCs w:val="24"/>
          <w:rtl/>
        </w:rPr>
      </w:pPr>
      <w:r w:rsidRPr="000D442B">
        <w:rPr>
          <w:rFonts w:ascii="Simplified Arabic" w:hAnsi="Simplified Arabic" w:cs="Simplified Arabic"/>
          <w:b/>
          <w:bCs/>
          <w:sz w:val="24"/>
          <w:szCs w:val="24"/>
          <w:rtl/>
        </w:rPr>
        <w:t>عرفه (المعجم الوسيط)</w:t>
      </w:r>
      <w:r w:rsidR="000D442B">
        <w:rPr>
          <w:rFonts w:ascii="Simplified Arabic" w:hAnsi="Simplified Arabic" w:cs="Simplified Arabic" w:hint="cs"/>
          <w:sz w:val="24"/>
          <w:szCs w:val="24"/>
          <w:rtl/>
        </w:rPr>
        <w:t xml:space="preserve"> </w:t>
      </w:r>
      <w:proofErr w:type="gramStart"/>
      <w:r w:rsidRPr="00827CB9">
        <w:rPr>
          <w:rFonts w:ascii="Simplified Arabic" w:hAnsi="Simplified Arabic" w:cs="Simplified Arabic"/>
          <w:sz w:val="24"/>
          <w:szCs w:val="24"/>
          <w:rtl/>
        </w:rPr>
        <w:t>بأنه :</w:t>
      </w:r>
      <w:proofErr w:type="gramEnd"/>
      <w:r w:rsidRPr="00827CB9">
        <w:rPr>
          <w:rFonts w:ascii="Simplified Arabic" w:hAnsi="Simplified Arabic" w:cs="Simplified Arabic"/>
          <w:sz w:val="24"/>
          <w:szCs w:val="24"/>
          <w:rtl/>
        </w:rPr>
        <w:t xml:space="preserve">علم </w:t>
      </w:r>
      <w:proofErr w:type="spellStart"/>
      <w:r w:rsidRPr="00827CB9">
        <w:rPr>
          <w:rFonts w:ascii="Simplified Arabic" w:hAnsi="Simplified Arabic" w:cs="Simplified Arabic"/>
          <w:sz w:val="24"/>
          <w:szCs w:val="24"/>
          <w:rtl/>
        </w:rPr>
        <w:t>الاجتماع:علم</w:t>
      </w:r>
      <w:proofErr w:type="spellEnd"/>
      <w:r w:rsidRPr="00827CB9">
        <w:rPr>
          <w:rFonts w:ascii="Simplified Arabic" w:hAnsi="Simplified Arabic" w:cs="Simplified Arabic"/>
          <w:sz w:val="24"/>
          <w:szCs w:val="24"/>
          <w:rtl/>
        </w:rPr>
        <w:t xml:space="preserve"> يبحث في نشوء الجماعات الإنسانية ونموها، وطبيعتها وقوانينها ونظمها. </w:t>
      </w:r>
      <w:proofErr w:type="gramStart"/>
      <w:r w:rsidRPr="00827CB9">
        <w:rPr>
          <w:rFonts w:ascii="Simplified Arabic" w:hAnsi="Simplified Arabic" w:cs="Simplified Arabic"/>
          <w:sz w:val="24"/>
          <w:szCs w:val="24"/>
          <w:rtl/>
        </w:rPr>
        <w:t>ويقال :</w:t>
      </w:r>
      <w:proofErr w:type="gramEnd"/>
      <w:r w:rsidRPr="00827CB9">
        <w:rPr>
          <w:rFonts w:ascii="Simplified Arabic" w:hAnsi="Simplified Arabic" w:cs="Simplified Arabic"/>
          <w:sz w:val="24"/>
          <w:szCs w:val="24"/>
          <w:rtl/>
        </w:rPr>
        <w:t>رجل اجتماعي مزاول للحياة الاجتماعية، وكثير المخالطة للناس (الزيات ،ب ت،ص135)</w:t>
      </w:r>
    </w:p>
    <w:p w:rsidR="00884D55" w:rsidRPr="00827CB9" w:rsidRDefault="00884D55" w:rsidP="0094578B">
      <w:pPr>
        <w:pStyle w:val="a3"/>
        <w:ind w:firstLine="232"/>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عرفه (موسوعة </w:t>
      </w:r>
      <w:proofErr w:type="spellStart"/>
      <w:r w:rsidRPr="00827CB9">
        <w:rPr>
          <w:rFonts w:ascii="Simplified Arabic" w:hAnsi="Simplified Arabic" w:cs="Simplified Arabic"/>
          <w:sz w:val="24"/>
          <w:szCs w:val="24"/>
          <w:rtl/>
        </w:rPr>
        <w:t>لالاند</w:t>
      </w:r>
      <w:proofErr w:type="spellEnd"/>
      <w:r w:rsidRPr="00827CB9">
        <w:rPr>
          <w:rFonts w:ascii="Simplified Arabic" w:hAnsi="Simplified Arabic" w:cs="Simplified Arabic"/>
          <w:sz w:val="24"/>
          <w:szCs w:val="24"/>
          <w:rtl/>
        </w:rPr>
        <w:t xml:space="preserve"> الفلسفية) بانه: مفردة فردية وعينية تمثل كثرة من الأفراد. وبالمعنى الجمعي "جَمْعيٌاً"، تقال على حد كثري أو على عدة حدود مجتمعة عندما تكون مواضيع لقضية واحدة لا منقسمة (لالاند،1996،ص179).</w:t>
      </w:r>
    </w:p>
    <w:p w:rsidR="00884D55" w:rsidRPr="00827CB9" w:rsidRDefault="00884D55" w:rsidP="001A3215">
      <w:pPr>
        <w:pStyle w:val="a3"/>
        <w:jc w:val="lowKashida"/>
        <w:rPr>
          <w:rFonts w:ascii="Simplified Arabic" w:hAnsi="Simplified Arabic" w:cs="Simplified Arabic"/>
          <w:sz w:val="24"/>
          <w:szCs w:val="24"/>
          <w:rtl/>
        </w:rPr>
      </w:pPr>
      <w:r w:rsidRPr="000D442B">
        <w:rPr>
          <w:rFonts w:ascii="Simplified Arabic" w:hAnsi="Simplified Arabic" w:cs="Simplified Arabic"/>
          <w:b/>
          <w:bCs/>
          <w:sz w:val="24"/>
          <w:szCs w:val="24"/>
          <w:rtl/>
        </w:rPr>
        <w:t>وعُرفه (صليبا)</w:t>
      </w:r>
      <w:r w:rsidRPr="00827CB9">
        <w:rPr>
          <w:rFonts w:ascii="Simplified Arabic" w:hAnsi="Simplified Arabic" w:cs="Simplified Arabic"/>
          <w:sz w:val="24"/>
          <w:szCs w:val="24"/>
          <w:rtl/>
        </w:rPr>
        <w:t xml:space="preserve"> بأنه: المجتمع: في اللغة موضع الاجتماع، ويطلق في اصطلاحنا على الجماعة من الافراد يجمعهم غرض واحد، أو على الاجتماع الإنساني من جهة ما هو ذو صفات متميزة عن صفات الافراد. ويطلق لفظ المجتمع بمعنى اخص على مجموعة من الأفراد تؤلف بينهم روابط واحدة، تثبتها الأوضاع والمؤسسات الاجتماعية (صليبا ،1973، ص345) </w:t>
      </w:r>
    </w:p>
    <w:p w:rsidR="00884D55" w:rsidRPr="00827CB9" w:rsidRDefault="00884D55"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sz w:val="24"/>
          <w:szCs w:val="24"/>
          <w:rtl/>
        </w:rPr>
        <w:t xml:space="preserve"> </w:t>
      </w:r>
      <w:r w:rsidRPr="00827CB9">
        <w:rPr>
          <w:rFonts w:ascii="Simplified Arabic" w:hAnsi="Simplified Arabic" w:cs="Simplified Arabic"/>
          <w:b/>
          <w:bCs/>
          <w:sz w:val="24"/>
          <w:szCs w:val="24"/>
          <w:rtl/>
        </w:rPr>
        <w:t xml:space="preserve">التعريف </w:t>
      </w:r>
      <w:proofErr w:type="spellStart"/>
      <w:r w:rsidRPr="00827CB9">
        <w:rPr>
          <w:rFonts w:ascii="Simplified Arabic" w:hAnsi="Simplified Arabic" w:cs="Simplified Arabic"/>
          <w:b/>
          <w:bCs/>
          <w:sz w:val="24"/>
          <w:szCs w:val="24"/>
          <w:rtl/>
        </w:rPr>
        <w:t>الاجرائيا</w:t>
      </w:r>
      <w:proofErr w:type="spellEnd"/>
      <w:r w:rsidR="006743D3" w:rsidRPr="00827CB9">
        <w:rPr>
          <w:rFonts w:ascii="Simplified Arabic" w:hAnsi="Simplified Arabic" w:cs="Simplified Arabic"/>
          <w:b/>
          <w:bCs/>
          <w:sz w:val="24"/>
          <w:szCs w:val="24"/>
          <w:rtl/>
        </w:rPr>
        <w:t>:-</w:t>
      </w:r>
      <w:r w:rsidRPr="00827CB9">
        <w:rPr>
          <w:rFonts w:ascii="Simplified Arabic" w:hAnsi="Simplified Arabic" w:cs="Simplified Arabic"/>
          <w:sz w:val="24"/>
          <w:szCs w:val="24"/>
          <w:rtl/>
        </w:rPr>
        <w:t xml:space="preserve">هي  الآثار الناجمة عن حركية الحياة الثقافة </w:t>
      </w:r>
      <w:r w:rsidR="00EF4F41" w:rsidRPr="00827CB9">
        <w:rPr>
          <w:rFonts w:ascii="Simplified Arabic" w:hAnsi="Simplified Arabic" w:cs="Simplified Arabic"/>
          <w:sz w:val="24"/>
          <w:szCs w:val="24"/>
          <w:rtl/>
        </w:rPr>
        <w:t xml:space="preserve">والاجتماعية </w:t>
      </w:r>
      <w:r w:rsidRPr="00827CB9">
        <w:rPr>
          <w:rFonts w:ascii="Simplified Arabic" w:hAnsi="Simplified Arabic" w:cs="Simplified Arabic"/>
          <w:sz w:val="24"/>
          <w:szCs w:val="24"/>
          <w:rtl/>
        </w:rPr>
        <w:t xml:space="preserve">والظروف </w:t>
      </w:r>
      <w:r w:rsidR="00EF4F41" w:rsidRPr="00827CB9">
        <w:rPr>
          <w:rFonts w:ascii="Simplified Arabic" w:hAnsi="Simplified Arabic" w:cs="Simplified Arabic"/>
          <w:sz w:val="24"/>
          <w:szCs w:val="24"/>
          <w:rtl/>
        </w:rPr>
        <w:t xml:space="preserve"> </w:t>
      </w:r>
      <w:proofErr w:type="spellStart"/>
      <w:r w:rsidR="00EF4F41" w:rsidRPr="00827CB9">
        <w:rPr>
          <w:rFonts w:ascii="Simplified Arabic" w:hAnsi="Simplified Arabic" w:cs="Simplified Arabic"/>
          <w:sz w:val="24"/>
          <w:szCs w:val="24"/>
          <w:rtl/>
        </w:rPr>
        <w:t>المحيطه</w:t>
      </w:r>
      <w:proofErr w:type="spellEnd"/>
      <w:r w:rsidR="00EF4F41" w:rsidRPr="00827CB9">
        <w:rPr>
          <w:rFonts w:ascii="Simplified Arabic" w:hAnsi="Simplified Arabic" w:cs="Simplified Arabic"/>
          <w:sz w:val="24"/>
          <w:szCs w:val="24"/>
          <w:rtl/>
        </w:rPr>
        <w:t xml:space="preserve"> بالفنان العراقي </w:t>
      </w:r>
      <w:r w:rsidRPr="00827CB9">
        <w:rPr>
          <w:rFonts w:ascii="Simplified Arabic" w:hAnsi="Simplified Arabic" w:cs="Simplified Arabic"/>
          <w:sz w:val="24"/>
          <w:szCs w:val="24"/>
          <w:rtl/>
        </w:rPr>
        <w:t xml:space="preserve">  التي تنعكس على نتاجات</w:t>
      </w:r>
      <w:r w:rsidR="00EF4F41" w:rsidRPr="00827CB9">
        <w:rPr>
          <w:rFonts w:ascii="Simplified Arabic" w:hAnsi="Simplified Arabic" w:cs="Simplified Arabic"/>
          <w:sz w:val="24"/>
          <w:szCs w:val="24"/>
          <w:rtl/>
        </w:rPr>
        <w:t>ه</w:t>
      </w:r>
      <w:r w:rsidRPr="00827CB9">
        <w:rPr>
          <w:rFonts w:ascii="Simplified Arabic" w:hAnsi="Simplified Arabic" w:cs="Simplified Arabic"/>
          <w:sz w:val="24"/>
          <w:szCs w:val="24"/>
          <w:rtl/>
        </w:rPr>
        <w:t xml:space="preserve"> على مستوى الأشكال والمضامين والمعالجات البنائية والأسلوبية المختلفة. </w:t>
      </w:r>
    </w:p>
    <w:p w:rsidR="00884D55" w:rsidRPr="00827CB9" w:rsidRDefault="00884D55"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الفصل الثاني :-الاطار النظري</w:t>
      </w:r>
    </w:p>
    <w:p w:rsidR="00884D55" w:rsidRPr="00827CB9" w:rsidRDefault="00884D55"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المبحث الاول:</w:t>
      </w:r>
      <w:r w:rsidR="0077161B" w:rsidRPr="00827CB9">
        <w:rPr>
          <w:rFonts w:ascii="Simplified Arabic" w:hAnsi="Simplified Arabic" w:cs="Simplified Arabic"/>
          <w:b/>
          <w:bCs/>
          <w:sz w:val="24"/>
          <w:szCs w:val="24"/>
          <w:rtl/>
        </w:rPr>
        <w:t xml:space="preserve"> </w:t>
      </w:r>
      <w:r w:rsidRPr="00827CB9">
        <w:rPr>
          <w:rFonts w:ascii="Simplified Arabic" w:hAnsi="Simplified Arabic" w:cs="Simplified Arabic"/>
          <w:b/>
          <w:bCs/>
          <w:sz w:val="24"/>
          <w:szCs w:val="24"/>
          <w:rtl/>
        </w:rPr>
        <w:t>المضامين النفسية والاجتماعية  والنظريات المفسرة  لهما</w:t>
      </w:r>
    </w:p>
    <w:p w:rsidR="00884D55" w:rsidRPr="00827CB9" w:rsidRDefault="00884D55" w:rsidP="0094578B">
      <w:pPr>
        <w:pStyle w:val="a3"/>
        <w:ind w:firstLine="374"/>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شهد ميدان الرسم – ولم يزل – تطورا ملحوظا ويرجع الفضل في ذلك الى طروحات الرسام </w:t>
      </w:r>
      <w:proofErr w:type="spellStart"/>
      <w:r w:rsidRPr="00827CB9">
        <w:rPr>
          <w:rFonts w:ascii="Simplified Arabic" w:hAnsi="Simplified Arabic" w:cs="Simplified Arabic"/>
          <w:sz w:val="24"/>
          <w:szCs w:val="24"/>
          <w:rtl/>
        </w:rPr>
        <w:t>وأنجازاته</w:t>
      </w:r>
      <w:proofErr w:type="spellEnd"/>
      <w:r w:rsidRPr="00827CB9">
        <w:rPr>
          <w:rFonts w:ascii="Simplified Arabic" w:hAnsi="Simplified Arabic" w:cs="Simplified Arabic"/>
          <w:sz w:val="24"/>
          <w:szCs w:val="24"/>
          <w:rtl/>
        </w:rPr>
        <w:t xml:space="preserve"> المتجددة فضلا عما كان يحيط به من  تفاعلات اجتماعية ونفسية واحداث في ميادين الحياة شتى جعلته يواصل البحث في مجال الفن تماشياً مع طبيعة الظروف الاجتماعية و الاقتصادية والسياسية . وعليه تعددت النظريات النفسية والفلسفية والجمالية المفسرة للفن , الامر الذي جعل منه أكثر الميادين </w:t>
      </w:r>
      <w:proofErr w:type="spellStart"/>
      <w:r w:rsidRPr="00827CB9">
        <w:rPr>
          <w:rFonts w:ascii="Simplified Arabic" w:hAnsi="Simplified Arabic" w:cs="Simplified Arabic"/>
          <w:sz w:val="24"/>
          <w:szCs w:val="24"/>
          <w:rtl/>
        </w:rPr>
        <w:t>أحتمالاً</w:t>
      </w:r>
      <w:proofErr w:type="spellEnd"/>
      <w:r w:rsidRPr="00827CB9">
        <w:rPr>
          <w:rFonts w:ascii="Simplified Arabic" w:hAnsi="Simplified Arabic" w:cs="Simplified Arabic"/>
          <w:sz w:val="24"/>
          <w:szCs w:val="24"/>
          <w:rtl/>
        </w:rPr>
        <w:t xml:space="preserve"> للجدل , ويتجلى ذلك اذا ما تطرقنا الى بعض من الآراء والنظريات التي قدمها المهتمون بهذا المجال من أجل تفسير الكيفية التي ينشأ ويكتمل بها العمل الفني , اذ ان علم النفس الحديث وتحديداً مدرسة التحليل النفسي أزالت الطابع الغيبي الخرافي عن الإبداع الفني وأرست قواعد الإبداع على أسس علمية ليست فوق طبيعة البشر وإنما في الأسفل والأعمق من باطن النفس البشرية ،ومهما كانت نقاط الاختلاف بين الفن وعلم النفس فأن نقاط التقارب موجودة (عوض،1994،ص84-85)</w:t>
      </w:r>
    </w:p>
    <w:p w:rsidR="00884D55" w:rsidRPr="00827CB9" w:rsidRDefault="00884D55" w:rsidP="0094578B">
      <w:pPr>
        <w:pStyle w:val="a3"/>
        <w:ind w:firstLine="374"/>
        <w:jc w:val="lowKashida"/>
        <w:rPr>
          <w:rFonts w:ascii="Simplified Arabic" w:hAnsi="Simplified Arabic" w:cs="Simplified Arabic"/>
          <w:sz w:val="24"/>
          <w:szCs w:val="24"/>
          <w:rtl/>
          <w:lang w:bidi="ar-IQ"/>
        </w:rPr>
      </w:pPr>
      <w:r w:rsidRPr="00827CB9">
        <w:rPr>
          <w:rFonts w:ascii="Simplified Arabic" w:hAnsi="Simplified Arabic" w:cs="Simplified Arabic"/>
          <w:sz w:val="24"/>
          <w:szCs w:val="24"/>
          <w:rtl/>
        </w:rPr>
        <w:t>فعلم النفس هو أقرب العلوم الإنسانية للإعمال الفنية ،وقد حاول أصحابه أن يستخدموه في نطاق الفن،</w:t>
      </w:r>
      <w:r w:rsidR="00AB13B0"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ذاهبين في ذلك إلى إن المادة التي يعالجها علم النفس هي عينها التي يتناولها </w:t>
      </w:r>
      <w:proofErr w:type="spellStart"/>
      <w:r w:rsidRPr="00827CB9">
        <w:rPr>
          <w:rFonts w:ascii="Simplified Arabic" w:hAnsi="Simplified Arabic" w:cs="Simplified Arabic"/>
          <w:sz w:val="24"/>
          <w:szCs w:val="24"/>
          <w:rtl/>
        </w:rPr>
        <w:t>الفن،وهي</w:t>
      </w:r>
      <w:proofErr w:type="spellEnd"/>
      <w:r w:rsidRPr="00827CB9">
        <w:rPr>
          <w:rFonts w:ascii="Simplified Arabic" w:hAnsi="Simplified Arabic" w:cs="Simplified Arabic"/>
          <w:sz w:val="24"/>
          <w:szCs w:val="24"/>
          <w:rtl/>
        </w:rPr>
        <w:t xml:space="preserve"> التعبير عن المشاعر والانفعالات وترجمة العواطف ومعالجة ما في العقل الواعي </w:t>
      </w:r>
      <w:proofErr w:type="spellStart"/>
      <w:r w:rsidRPr="00827CB9">
        <w:rPr>
          <w:rFonts w:ascii="Simplified Arabic" w:hAnsi="Simplified Arabic" w:cs="Simplified Arabic"/>
          <w:sz w:val="24"/>
          <w:szCs w:val="24"/>
          <w:rtl/>
        </w:rPr>
        <w:t>واللاواعي</w:t>
      </w:r>
      <w:proofErr w:type="spellEnd"/>
      <w:r w:rsidRPr="00827CB9">
        <w:rPr>
          <w:rFonts w:ascii="Simplified Arabic" w:hAnsi="Simplified Arabic" w:cs="Simplified Arabic"/>
          <w:sz w:val="24"/>
          <w:szCs w:val="24"/>
          <w:rtl/>
        </w:rPr>
        <w:t xml:space="preserve"> من صور (غيورغي،1990،ص39) لم تكن العلاقة بين الفن والمنظومة النفسية  موضع دراسة واستكشاف قبل مدرسة التحليل النفسي ,بقيادة (فرويد) والتي أخذت على عاتقها كشف مكامن النفس الانسانية المبدعة من خلال النتاجات الفنية الفردية , فأكد (</w:t>
      </w:r>
      <w:r w:rsidRPr="00827CB9">
        <w:rPr>
          <w:rFonts w:ascii="Simplified Arabic" w:hAnsi="Simplified Arabic" w:cs="Simplified Arabic"/>
          <w:b/>
          <w:bCs/>
          <w:sz w:val="24"/>
          <w:szCs w:val="24"/>
          <w:rtl/>
        </w:rPr>
        <w:t>فرويد</w:t>
      </w:r>
      <w:r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Pr>
        <w:t>Sigmund Freud</w:t>
      </w:r>
      <w:r w:rsidR="00675DF1" w:rsidRPr="00827CB9">
        <w:rPr>
          <w:rFonts w:ascii="Simplified Arabic" w:hAnsi="Simplified Arabic" w:cs="Simplified Arabic"/>
          <w:sz w:val="24"/>
          <w:szCs w:val="24"/>
          <w:rtl/>
        </w:rPr>
        <w:t>)</w:t>
      </w:r>
      <w:r w:rsidR="00DA16CD" w:rsidRPr="00827CB9">
        <w:rPr>
          <w:rFonts w:ascii="Simplified Arabic" w:hAnsi="Simplified Arabic" w:cs="Simplified Arabic"/>
          <w:sz w:val="24"/>
          <w:szCs w:val="24"/>
          <w:rtl/>
        </w:rPr>
        <w:t>(1)</w:t>
      </w:r>
      <w:r w:rsidRPr="00827CB9">
        <w:rPr>
          <w:rFonts w:ascii="Simplified Arabic" w:hAnsi="Simplified Arabic" w:cs="Simplified Arabic"/>
          <w:sz w:val="24"/>
          <w:szCs w:val="24"/>
          <w:rtl/>
        </w:rPr>
        <w:t xml:space="preserve"> على الدور شبه المطلق الذي يمارسه (اللاشعور ) بحجة أن هنالك الكثير من السلوكيات الذهنية مثل ظواهر الحب، والكراهية، والأحاسيس الباطنية، ، والمواقف، والمشاعر، والأحلام الغريبة، والأعراض العصبية والذهنية التي لا نجد لها سببا منطقياً في ذهننا الواعي, ومع ذلك فان هذه السلوكيات وعلى رأي (فرويد) تنطوي على سبب نفسي وتشكل القوة الضاغطة على الفرد, وكان قد اثبت </w:t>
      </w:r>
      <w:r w:rsidRPr="00827CB9">
        <w:rPr>
          <w:rFonts w:ascii="Simplified Arabic" w:hAnsi="Simplified Arabic" w:cs="Simplified Arabic"/>
          <w:sz w:val="24"/>
          <w:szCs w:val="24"/>
          <w:rtl/>
        </w:rPr>
        <w:lastRenderedPageBreak/>
        <w:t xml:space="preserve">ذلك من خلال وضع مجموعة من الفنانين ضمن دائرة التحليل ,فاثبت حقيقة </w:t>
      </w:r>
      <w:proofErr w:type="spellStart"/>
      <w:r w:rsidRPr="00827CB9">
        <w:rPr>
          <w:rFonts w:ascii="Simplified Arabic" w:hAnsi="Simplified Arabic" w:cs="Simplified Arabic"/>
          <w:sz w:val="24"/>
          <w:szCs w:val="24"/>
          <w:rtl/>
        </w:rPr>
        <w:t>ماذهب</w:t>
      </w:r>
      <w:proofErr w:type="spellEnd"/>
      <w:r w:rsidRPr="00827CB9">
        <w:rPr>
          <w:rFonts w:ascii="Simplified Arabic" w:hAnsi="Simplified Arabic" w:cs="Simplified Arabic"/>
          <w:sz w:val="24"/>
          <w:szCs w:val="24"/>
          <w:rtl/>
        </w:rPr>
        <w:t xml:space="preserve"> اليه من دور للاشعور في توجيه العملية الابداعية والرسم على وجه الخصوص, مقررا وجود دور لعمليات نفسية لا شعورية تفسر وجود بعض الحالات الخاصة التي تجتاح الفنان والتي يمكن ملاحظتها في حالة عدم السيطرة على المشاعر والانفعالات (يونغ ،1997،ص7-8).</w:t>
      </w:r>
      <w:r w:rsidR="000D442B">
        <w:rPr>
          <w:rFonts w:ascii="Simplified Arabic" w:hAnsi="Simplified Arabic" w:cs="Simplified Arabic" w:hint="cs"/>
          <w:sz w:val="24"/>
          <w:szCs w:val="24"/>
          <w:rtl/>
          <w:lang w:bidi="ar-IQ"/>
        </w:rPr>
        <w:t xml:space="preserve"> </w:t>
      </w:r>
      <w:r w:rsidRPr="00827CB9">
        <w:rPr>
          <w:rFonts w:ascii="Simplified Arabic" w:hAnsi="Simplified Arabic" w:cs="Simplified Arabic"/>
          <w:sz w:val="24"/>
          <w:szCs w:val="24"/>
          <w:rtl/>
        </w:rPr>
        <w:t>واتفق (كارل</w:t>
      </w:r>
      <w:r w:rsidRPr="00827CB9">
        <w:rPr>
          <w:rFonts w:ascii="Simplified Arabic" w:hAnsi="Simplified Arabic" w:cs="Simplified Arabic"/>
          <w:b/>
          <w:bCs/>
          <w:sz w:val="24"/>
          <w:szCs w:val="24"/>
          <w:rtl/>
        </w:rPr>
        <w:t xml:space="preserve"> يونك</w:t>
      </w:r>
      <w:r w:rsidRPr="00827CB9">
        <w:rPr>
          <w:rFonts w:ascii="Simplified Arabic" w:hAnsi="Simplified Arabic" w:cs="Simplified Arabic"/>
          <w:sz w:val="24"/>
          <w:szCs w:val="24"/>
        </w:rPr>
        <w:t>Carl Jung</w:t>
      </w:r>
      <w:r w:rsidR="00AB13B0" w:rsidRPr="00827CB9">
        <w:rPr>
          <w:rFonts w:ascii="Simplified Arabic" w:hAnsi="Simplified Arabic" w:cs="Simplified Arabic"/>
          <w:sz w:val="24"/>
          <w:szCs w:val="24"/>
          <w:rtl/>
        </w:rPr>
        <w:t>)</w:t>
      </w:r>
      <w:r w:rsidR="00DA16CD" w:rsidRPr="00827CB9">
        <w:rPr>
          <w:rFonts w:ascii="Simplified Arabic" w:hAnsi="Simplified Arabic" w:cs="Simplified Arabic"/>
          <w:sz w:val="24"/>
          <w:szCs w:val="24"/>
          <w:rtl/>
          <w:lang w:bidi="ar-IQ"/>
        </w:rPr>
        <w:t>(2)</w:t>
      </w:r>
      <w:r w:rsidRPr="00827CB9">
        <w:rPr>
          <w:rFonts w:ascii="Simplified Arabic" w:hAnsi="Simplified Arabic" w:cs="Simplified Arabic"/>
          <w:sz w:val="24"/>
          <w:szCs w:val="24"/>
          <w:rtl/>
        </w:rPr>
        <w:t xml:space="preserve"> مع (فرويد) في مبدا (اللاشعور) بوصفه منبع الإبداع ولكنه اختلف عنه في ماهية اللاشعور إذ إن اللاشعور عند (فرويد) شخصي(فردي) في حين نراه عند (يونك) يتألف من قسمين: (فردي، وجمعي) ، فاللاشعور الجمعي هو عبارة عن مخزن لكل التجارب التي علمت أو ميزت تطور الإنسانية، وهي تمثل سلطة لا يمكن تجاهلها فهي تعاد في عقل كل إنسان في كل جيل (</w:t>
      </w:r>
      <w:proofErr w:type="spellStart"/>
      <w:r w:rsidRPr="00827CB9">
        <w:rPr>
          <w:rFonts w:ascii="Simplified Arabic" w:hAnsi="Simplified Arabic" w:cs="Simplified Arabic"/>
          <w:sz w:val="24"/>
          <w:szCs w:val="24"/>
          <w:rtl/>
        </w:rPr>
        <w:t>شلتز</w:t>
      </w:r>
      <w:proofErr w:type="spellEnd"/>
      <w:r w:rsidRPr="00827CB9">
        <w:rPr>
          <w:rFonts w:ascii="Simplified Arabic" w:hAnsi="Simplified Arabic" w:cs="Simplified Arabic"/>
          <w:sz w:val="24"/>
          <w:szCs w:val="24"/>
          <w:rtl/>
        </w:rPr>
        <w:t xml:space="preserve"> ،</w:t>
      </w:r>
      <w:r w:rsidR="006A6F79" w:rsidRPr="00827CB9">
        <w:rPr>
          <w:rFonts w:ascii="Simplified Arabic" w:hAnsi="Simplified Arabic" w:cs="Simplified Arabic"/>
          <w:sz w:val="24"/>
          <w:szCs w:val="24"/>
          <w:rtl/>
        </w:rPr>
        <w:t>1983،</w:t>
      </w:r>
      <w:r w:rsidRPr="00827CB9">
        <w:rPr>
          <w:rFonts w:ascii="Simplified Arabic" w:hAnsi="Simplified Arabic" w:cs="Simplified Arabic"/>
          <w:sz w:val="24"/>
          <w:szCs w:val="24"/>
          <w:rtl/>
        </w:rPr>
        <w:t xml:space="preserve">ص160) اما كيفية تمثلها في العمل الفني </w:t>
      </w:r>
      <w:r w:rsidR="00B11E5B" w:rsidRPr="00827CB9">
        <w:rPr>
          <w:rFonts w:ascii="Simplified Arabic" w:hAnsi="Simplified Arabic" w:cs="Simplified Arabic"/>
          <w:sz w:val="24"/>
          <w:szCs w:val="24"/>
          <w:rtl/>
        </w:rPr>
        <w:t>ب</w:t>
      </w:r>
      <w:r w:rsidRPr="00827CB9">
        <w:rPr>
          <w:rFonts w:ascii="Simplified Arabic" w:hAnsi="Simplified Arabic" w:cs="Simplified Arabic"/>
          <w:sz w:val="24"/>
          <w:szCs w:val="24"/>
          <w:rtl/>
        </w:rPr>
        <w:t xml:space="preserve">حسب (يونك) فيتم عن طريق (الحدس), والفنان الأصيل يطلع على مادة اللاشعور الجمعي بالحدس ولا يلبث أن يسقطها في (رموز </w:t>
      </w:r>
      <w:r w:rsidRPr="00827CB9">
        <w:rPr>
          <w:rFonts w:ascii="Simplified Arabic" w:hAnsi="Simplified Arabic" w:cs="Simplified Arabic"/>
          <w:sz w:val="24"/>
          <w:szCs w:val="24"/>
        </w:rPr>
        <w:t>Symbols</w:t>
      </w:r>
      <w:r w:rsidRPr="00827CB9">
        <w:rPr>
          <w:rFonts w:ascii="Simplified Arabic" w:hAnsi="Simplified Arabic" w:cs="Simplified Arabic"/>
          <w:sz w:val="24"/>
          <w:szCs w:val="24"/>
          <w:rtl/>
        </w:rPr>
        <w:t xml:space="preserve">), والرمز هو أفضل صيغة ممكنة للتعبير عن حقيقة مجهولة نسبيا, ولا يمكن أن توضح أكثر من ذلك بأية وسيلة أخرى (مصطفى ،1973،ص20) .,مضيفا  ((أن الفنان العبقري يتراجع عن الحاضر الذي لا يرضيه ويعود باحثا في اللاشعور الجمعي عن الرموز في النماذج البدائية وهذه الأخيرة هي خير ما يدرأ الاختلال في روح العصر, ويذهب إلى أن (الأسقاط  </w:t>
      </w:r>
      <w:r w:rsidRPr="00827CB9">
        <w:rPr>
          <w:rFonts w:ascii="Simplified Arabic" w:hAnsi="Simplified Arabic" w:cs="Simplified Arabic"/>
          <w:sz w:val="24"/>
          <w:szCs w:val="24"/>
        </w:rPr>
        <w:t>Projection</w:t>
      </w:r>
      <w:r w:rsidRPr="00827CB9">
        <w:rPr>
          <w:rFonts w:ascii="Simplified Arabic" w:hAnsi="Simplified Arabic" w:cs="Simplified Arabic"/>
          <w:sz w:val="24"/>
          <w:szCs w:val="24"/>
          <w:rtl/>
        </w:rPr>
        <w:t>) هو السبيل إلى الإبداع ))(سعيد ،1990،ص158) . أما</w:t>
      </w:r>
      <w:r w:rsidRPr="00827CB9">
        <w:rPr>
          <w:rFonts w:ascii="Simplified Arabic" w:hAnsi="Simplified Arabic" w:cs="Simplified Arabic"/>
          <w:b/>
          <w:bCs/>
          <w:sz w:val="24"/>
          <w:szCs w:val="24"/>
          <w:rtl/>
        </w:rPr>
        <w:t xml:space="preserve"> </w:t>
      </w:r>
      <w:r w:rsidR="00DA16CD" w:rsidRPr="00827CB9">
        <w:rPr>
          <w:rFonts w:ascii="Simplified Arabic" w:hAnsi="Simplified Arabic" w:cs="Simplified Arabic"/>
          <w:b/>
          <w:bCs/>
          <w:sz w:val="24"/>
          <w:szCs w:val="24"/>
          <w:rtl/>
        </w:rPr>
        <w:t>(</w:t>
      </w:r>
      <w:proofErr w:type="spellStart"/>
      <w:r w:rsidRPr="00827CB9">
        <w:rPr>
          <w:rFonts w:ascii="Simplified Arabic" w:hAnsi="Simplified Arabic" w:cs="Simplified Arabic"/>
          <w:b/>
          <w:bCs/>
          <w:sz w:val="24"/>
          <w:szCs w:val="24"/>
          <w:rtl/>
        </w:rPr>
        <w:t>أدلر</w:t>
      </w:r>
      <w:proofErr w:type="spellEnd"/>
      <w:r w:rsidR="00DA16CD" w:rsidRPr="00827CB9">
        <w:rPr>
          <w:rFonts w:ascii="Simplified Arabic" w:hAnsi="Simplified Arabic" w:cs="Simplified Arabic"/>
          <w:b/>
          <w:bCs/>
          <w:sz w:val="24"/>
          <w:szCs w:val="24"/>
          <w:rtl/>
        </w:rPr>
        <w:t>) (3)</w:t>
      </w:r>
      <w:r w:rsidR="008275B1"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صاحب مدرسة (علم النّفس الفرديّ) يخالف أستاذه (فرويد) في أن تكون الغريزة الجنسية السّبب الوحيد لظهور الأمراض العصابية، والباعث الأول على الفنّ. ويرى أن الشعور بالنّقص هو السّبب </w:t>
      </w:r>
      <w:r w:rsidR="00B11E5B" w:rsidRPr="00827CB9">
        <w:rPr>
          <w:rFonts w:ascii="Simplified Arabic" w:hAnsi="Simplified Arabic" w:cs="Simplified Arabic"/>
          <w:sz w:val="24"/>
          <w:szCs w:val="24"/>
          <w:rtl/>
        </w:rPr>
        <w:t>الرّئيس</w:t>
      </w:r>
      <w:r w:rsidRPr="00827CB9">
        <w:rPr>
          <w:rFonts w:ascii="Simplified Arabic" w:hAnsi="Simplified Arabic" w:cs="Simplified Arabic"/>
          <w:sz w:val="24"/>
          <w:szCs w:val="24"/>
          <w:rtl/>
        </w:rPr>
        <w:t xml:space="preserve"> في نشأة العُصاب، وأنّ الباعث </w:t>
      </w:r>
      <w:r w:rsidR="00B11E5B" w:rsidRPr="00827CB9">
        <w:rPr>
          <w:rFonts w:ascii="Simplified Arabic" w:hAnsi="Simplified Arabic" w:cs="Simplified Arabic"/>
          <w:sz w:val="24"/>
          <w:szCs w:val="24"/>
          <w:rtl/>
        </w:rPr>
        <w:t>الأساس</w:t>
      </w:r>
      <w:r w:rsidRPr="00827CB9">
        <w:rPr>
          <w:rFonts w:ascii="Simplified Arabic" w:hAnsi="Simplified Arabic" w:cs="Simplified Arabic"/>
          <w:sz w:val="24"/>
          <w:szCs w:val="24"/>
          <w:rtl/>
        </w:rPr>
        <w:t xml:space="preserve"> على الفنّ هو (غريزة حبّ الظّهور أو حبّ السّيطرة والتّملّك) (ليبين ،1998، ص113) ولعلّ الشيء الذي يميّز نظريّة (</w:t>
      </w:r>
      <w:proofErr w:type="spellStart"/>
      <w:r w:rsidRPr="00827CB9">
        <w:rPr>
          <w:rFonts w:ascii="Simplified Arabic" w:hAnsi="Simplified Arabic" w:cs="Simplified Arabic"/>
          <w:sz w:val="24"/>
          <w:szCs w:val="24"/>
          <w:rtl/>
        </w:rPr>
        <w:t>أدلر</w:t>
      </w:r>
      <w:proofErr w:type="spellEnd"/>
      <w:r w:rsidRPr="00827CB9">
        <w:rPr>
          <w:rFonts w:ascii="Simplified Arabic" w:hAnsi="Simplified Arabic" w:cs="Simplified Arabic"/>
          <w:sz w:val="24"/>
          <w:szCs w:val="24"/>
          <w:rtl/>
        </w:rPr>
        <w:t xml:space="preserve">) هو اهتمامه بالجانب الاجتماعي. فالدوافع اللاّشعورية، في تصوّره، لا يمكن أن تقدّم بمفردها فهماً مكتملاً للطّبيعة البشرية؛ إذ لا بدّ من تفاعل عالم الشخصية الباطني بالعلاقات الشّيئيّة الموضوعيّة، </w:t>
      </w:r>
      <w:r w:rsidR="00B11E5B" w:rsidRPr="00827CB9">
        <w:rPr>
          <w:rFonts w:ascii="Simplified Arabic" w:hAnsi="Simplified Arabic" w:cs="Simplified Arabic"/>
          <w:sz w:val="24"/>
          <w:szCs w:val="24"/>
          <w:rtl/>
        </w:rPr>
        <w:t xml:space="preserve">ولاسيما </w:t>
      </w:r>
      <w:r w:rsidRPr="00827CB9">
        <w:rPr>
          <w:rFonts w:ascii="Simplified Arabic" w:hAnsi="Simplified Arabic" w:cs="Simplified Arabic"/>
          <w:sz w:val="24"/>
          <w:szCs w:val="24"/>
          <w:rtl/>
        </w:rPr>
        <w:t>العلاقات الاجتماعية؛ لأن الفرد، في نظره، ليس كائناً معزولاً عن وسطه الاجتماعي، يتصرّف بما يُمليه عليه نزوعه الفردي ودوافعه اللاشعورية. على أن (</w:t>
      </w:r>
      <w:proofErr w:type="spellStart"/>
      <w:r w:rsidRPr="00827CB9">
        <w:rPr>
          <w:rFonts w:ascii="Simplified Arabic" w:hAnsi="Simplified Arabic" w:cs="Simplified Arabic"/>
          <w:sz w:val="24"/>
          <w:szCs w:val="24"/>
          <w:rtl/>
        </w:rPr>
        <w:t>آدلر</w:t>
      </w:r>
      <w:proofErr w:type="spellEnd"/>
      <w:r w:rsidRPr="00827CB9">
        <w:rPr>
          <w:rFonts w:ascii="Simplified Arabic" w:hAnsi="Simplified Arabic" w:cs="Simplified Arabic"/>
          <w:sz w:val="24"/>
          <w:szCs w:val="24"/>
          <w:rtl/>
        </w:rPr>
        <w:t>) مع هذا، لم يتعمّق السّياق الاجتماعي بتناقضاته، وبقي عنده محصوراً في غريزة حبّ السّيطرة والظهور، والتعويض والرّغبات اللاّشعو</w:t>
      </w:r>
      <w:r w:rsidR="000D442B">
        <w:rPr>
          <w:rFonts w:ascii="Simplified Arabic" w:hAnsi="Simplified Arabic" w:cs="Simplified Arabic"/>
          <w:sz w:val="24"/>
          <w:szCs w:val="24"/>
          <w:rtl/>
        </w:rPr>
        <w:t>رية والطّابع البيولوجي الوراثي.</w:t>
      </w:r>
      <w:r w:rsidRPr="00827CB9">
        <w:rPr>
          <w:rFonts w:ascii="Simplified Arabic" w:hAnsi="Simplified Arabic" w:cs="Simplified Arabic"/>
          <w:sz w:val="24"/>
          <w:szCs w:val="24"/>
          <w:rtl/>
        </w:rPr>
        <w:t xml:space="preserve"> لقد أتاحت نظرية (</w:t>
      </w:r>
      <w:proofErr w:type="spellStart"/>
      <w:r w:rsidRPr="00827CB9">
        <w:rPr>
          <w:rFonts w:ascii="Simplified Arabic" w:hAnsi="Simplified Arabic" w:cs="Simplified Arabic"/>
          <w:sz w:val="24"/>
          <w:szCs w:val="24"/>
          <w:rtl/>
        </w:rPr>
        <w:t>أدلر</w:t>
      </w:r>
      <w:proofErr w:type="spellEnd"/>
      <w:r w:rsidRPr="00827CB9">
        <w:rPr>
          <w:rFonts w:ascii="Simplified Arabic" w:hAnsi="Simplified Arabic" w:cs="Simplified Arabic"/>
          <w:sz w:val="24"/>
          <w:szCs w:val="24"/>
          <w:rtl/>
        </w:rPr>
        <w:t xml:space="preserve">) المجال للدارسين والنقاد الذين تأثروا بها النظر في عاهات المبدعين وعقدهم ونواقصهم، والربط فيما بينها وبين إبداعهم وتفسيرها في ضوء المعرفة المتحصلة عن الأديب أو الفنان (ليبين ،1998،ص86) . أكد </w:t>
      </w:r>
      <w:proofErr w:type="spellStart"/>
      <w:r w:rsidRPr="00827CB9">
        <w:rPr>
          <w:rFonts w:ascii="Simplified Arabic" w:hAnsi="Simplified Arabic" w:cs="Simplified Arabic"/>
          <w:sz w:val="24"/>
          <w:szCs w:val="24"/>
          <w:rtl/>
        </w:rPr>
        <w:t>أدلر</w:t>
      </w:r>
      <w:proofErr w:type="spellEnd"/>
      <w:r w:rsidRPr="00827CB9">
        <w:rPr>
          <w:rFonts w:ascii="Simplified Arabic" w:hAnsi="Simplified Arabic" w:cs="Simplified Arabic"/>
          <w:sz w:val="24"/>
          <w:szCs w:val="24"/>
          <w:rtl/>
        </w:rPr>
        <w:t xml:space="preserve"> على أهمية وحدة الشخصية واتساقها وأن الشخصية يحركها هدف نهائي هو الرغبة في الكمال أو التفوق ، ويرى أن الجنس دافع </w:t>
      </w:r>
      <w:r w:rsidR="00B11E5B" w:rsidRPr="00827CB9">
        <w:rPr>
          <w:rFonts w:ascii="Simplified Arabic" w:hAnsi="Simplified Arabic" w:cs="Simplified Arabic"/>
          <w:sz w:val="24"/>
          <w:szCs w:val="24"/>
          <w:rtl/>
        </w:rPr>
        <w:t>مهم</w:t>
      </w:r>
      <w:r w:rsidRPr="00827CB9">
        <w:rPr>
          <w:rFonts w:ascii="Simplified Arabic" w:hAnsi="Simplified Arabic" w:cs="Simplified Arabic"/>
          <w:sz w:val="24"/>
          <w:szCs w:val="24"/>
          <w:rtl/>
        </w:rPr>
        <w:t xml:space="preserve"> ومن وسائل التفوق والكمال .وان الشعور بالنقص هو القوة المحركة لسلوك الإنسان </w:t>
      </w:r>
      <w:r w:rsidR="00B11E5B" w:rsidRPr="00827CB9">
        <w:rPr>
          <w:rFonts w:ascii="Simplified Arabic" w:hAnsi="Simplified Arabic" w:cs="Simplified Arabic"/>
          <w:sz w:val="24"/>
          <w:szCs w:val="24"/>
          <w:rtl/>
        </w:rPr>
        <w:t>ولاسيما</w:t>
      </w:r>
      <w:r w:rsidRPr="00827CB9">
        <w:rPr>
          <w:rFonts w:ascii="Simplified Arabic" w:hAnsi="Simplified Arabic" w:cs="Simplified Arabic"/>
          <w:sz w:val="24"/>
          <w:szCs w:val="24"/>
          <w:rtl/>
        </w:rPr>
        <w:t xml:space="preserve"> النقص العضوي مما يدفع المبدع الى أن يواجه بشجاعة هذا الشعور بالنقص عن طريق عملية التعويض ( </w:t>
      </w:r>
      <w:r w:rsidRPr="00827CB9">
        <w:rPr>
          <w:rFonts w:ascii="Simplified Arabic" w:hAnsi="Simplified Arabic" w:cs="Simplified Arabic"/>
          <w:sz w:val="24"/>
          <w:szCs w:val="24"/>
        </w:rPr>
        <w:t>Compensation</w:t>
      </w:r>
      <w:r w:rsidRPr="00827CB9">
        <w:rPr>
          <w:rFonts w:ascii="Simplified Arabic" w:hAnsi="Simplified Arabic" w:cs="Simplified Arabic"/>
          <w:sz w:val="24"/>
          <w:szCs w:val="24"/>
          <w:rtl/>
        </w:rPr>
        <w:t xml:space="preserve"> ) الذي يدفع بصاحبه الى التفوق من ناحية أخرى .وهذا ما يميز المبدع عن العصابي الذي يتخذ من هذا النقص </w:t>
      </w:r>
      <w:r w:rsidR="00B11E5B" w:rsidRPr="00827CB9">
        <w:rPr>
          <w:rFonts w:ascii="Simplified Arabic" w:hAnsi="Simplified Arabic" w:cs="Simplified Arabic"/>
          <w:sz w:val="24"/>
          <w:szCs w:val="24"/>
          <w:rtl/>
        </w:rPr>
        <w:t>حجة</w:t>
      </w:r>
      <w:r w:rsidRPr="00827CB9">
        <w:rPr>
          <w:rFonts w:ascii="Simplified Arabic" w:hAnsi="Simplified Arabic" w:cs="Simplified Arabic"/>
          <w:sz w:val="24"/>
          <w:szCs w:val="24"/>
          <w:rtl/>
        </w:rPr>
        <w:t xml:space="preserve"> لعدم بذل الجهد ويضخم لنفسه وللآخرين . ما كان يمكن أن يقوم به لو لم يلحق به مما أصابه (سعيد ،1990،ص184)  ووسع </w:t>
      </w:r>
      <w:proofErr w:type="spellStart"/>
      <w:r w:rsidRPr="00827CB9">
        <w:rPr>
          <w:rFonts w:ascii="Simplified Arabic" w:hAnsi="Simplified Arabic" w:cs="Simplified Arabic"/>
          <w:sz w:val="24"/>
          <w:szCs w:val="24"/>
          <w:rtl/>
        </w:rPr>
        <w:t>آدلر</w:t>
      </w:r>
      <w:proofErr w:type="spellEnd"/>
      <w:r w:rsidRPr="00827CB9">
        <w:rPr>
          <w:rFonts w:ascii="Simplified Arabic" w:hAnsi="Simplified Arabic" w:cs="Simplified Arabic"/>
          <w:sz w:val="24"/>
          <w:szCs w:val="24"/>
          <w:rtl/>
        </w:rPr>
        <w:t xml:space="preserve"> بشكل كبير مفهوم النقص العضوي وأدعى بأننا جميعاً نحس بمشاعر النقص النفسي والاجتماعي، وعند تلقي العمل الفني يثير في المتلقي بعدا نفسيا في اشباع ذلك النقص النفسي والاجتماعي (زيعور،1971،ص267)</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ab/>
        <w:t>ترى (</w:t>
      </w:r>
      <w:r w:rsidRPr="00827CB9">
        <w:rPr>
          <w:rFonts w:ascii="Simplified Arabic" w:hAnsi="Simplified Arabic" w:cs="Simplified Arabic"/>
          <w:b/>
          <w:bCs/>
          <w:sz w:val="24"/>
          <w:szCs w:val="24"/>
          <w:rtl/>
        </w:rPr>
        <w:t>هورني</w:t>
      </w:r>
      <w:r w:rsidRPr="00827CB9">
        <w:rPr>
          <w:rFonts w:ascii="Simplified Arabic" w:hAnsi="Simplified Arabic" w:cs="Simplified Arabic"/>
          <w:sz w:val="24"/>
          <w:szCs w:val="24"/>
          <w:rtl/>
        </w:rPr>
        <w:t>)</w:t>
      </w:r>
      <w:r w:rsidR="00DA16CD" w:rsidRPr="00827CB9">
        <w:rPr>
          <w:rFonts w:ascii="Simplified Arabic" w:hAnsi="Simplified Arabic" w:cs="Simplified Arabic"/>
          <w:sz w:val="24"/>
          <w:szCs w:val="24"/>
          <w:rtl/>
        </w:rPr>
        <w:t>(4)</w:t>
      </w:r>
      <w:r w:rsidRPr="00827CB9">
        <w:rPr>
          <w:rFonts w:ascii="Simplified Arabic" w:hAnsi="Simplified Arabic" w:cs="Simplified Arabic"/>
          <w:sz w:val="24"/>
          <w:szCs w:val="24"/>
          <w:rtl/>
        </w:rPr>
        <w:t xml:space="preserve"> بان الجميع أسوياء،  يسعى لتكوين صورة ذاتية،  صورة متعالية مثالية قد تكون مبنية أو غير مبنية على الحقيقة،  فالشخص السوي يبني  صورة النفس على أساس واقعي لقدراته وإمكانياته. </w:t>
      </w:r>
      <w:r w:rsidRPr="00827CB9">
        <w:rPr>
          <w:rFonts w:ascii="Simplified Arabic" w:hAnsi="Simplified Arabic" w:cs="Simplified Arabic"/>
          <w:sz w:val="24"/>
          <w:szCs w:val="24"/>
          <w:rtl/>
        </w:rPr>
        <w:lastRenderedPageBreak/>
        <w:t xml:space="preserve">فالدافع الذي يحدد سلوك الإنسان ليس (الغريزة أو الجنس) كما يعتقد (فرويد)،  بل هي حاجة الإنسان إلى الأمن والاطمئنان. خلاف العصابي الذي يكون في حالة صراع بين أساليب متضاربة من السلوك لذلك يفشل في تكوين الصورة المثالية بسبب أن النموذج الذي بناه العصابي </w:t>
      </w:r>
      <w:proofErr w:type="spellStart"/>
      <w:r w:rsidRPr="00827CB9">
        <w:rPr>
          <w:rFonts w:ascii="Simplified Arabic" w:hAnsi="Simplified Arabic" w:cs="Simplified Arabic"/>
          <w:sz w:val="24"/>
          <w:szCs w:val="24"/>
          <w:rtl/>
        </w:rPr>
        <w:t>لايتفق</w:t>
      </w:r>
      <w:proofErr w:type="spellEnd"/>
      <w:r w:rsidRPr="00827CB9">
        <w:rPr>
          <w:rFonts w:ascii="Simplified Arabic" w:hAnsi="Simplified Arabic" w:cs="Simplified Arabic"/>
          <w:sz w:val="24"/>
          <w:szCs w:val="24"/>
          <w:rtl/>
        </w:rPr>
        <w:t xml:space="preserve"> مع الواقع (</w:t>
      </w:r>
      <w:proofErr w:type="spellStart"/>
      <w:r w:rsidRPr="00827CB9">
        <w:rPr>
          <w:rFonts w:ascii="Simplified Arabic" w:hAnsi="Simplified Arabic" w:cs="Simplified Arabic"/>
          <w:sz w:val="24"/>
          <w:szCs w:val="24"/>
          <w:rtl/>
        </w:rPr>
        <w:t>شلتز</w:t>
      </w:r>
      <w:proofErr w:type="spellEnd"/>
      <w:r w:rsidRPr="00827CB9">
        <w:rPr>
          <w:rFonts w:ascii="Simplified Arabic" w:hAnsi="Simplified Arabic" w:cs="Simplified Arabic"/>
          <w:sz w:val="24"/>
          <w:szCs w:val="24"/>
          <w:rtl/>
        </w:rPr>
        <w:t xml:space="preserve"> ، 1983،،ص107-108)</w:t>
      </w:r>
    </w:p>
    <w:p w:rsidR="00AB13B0" w:rsidRPr="00827CB9" w:rsidRDefault="00884D55" w:rsidP="0094578B">
      <w:pPr>
        <w:pStyle w:val="a3"/>
        <w:ind w:firstLine="374"/>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اما نظرية </w:t>
      </w:r>
      <w:proofErr w:type="spellStart"/>
      <w:r w:rsidRPr="00827CB9">
        <w:rPr>
          <w:rFonts w:ascii="Simplified Arabic" w:hAnsi="Simplified Arabic" w:cs="Simplified Arabic"/>
          <w:b/>
          <w:bCs/>
          <w:sz w:val="24"/>
          <w:szCs w:val="24"/>
          <w:rtl/>
        </w:rPr>
        <w:t>ماسلو</w:t>
      </w:r>
      <w:proofErr w:type="spellEnd"/>
      <w:r w:rsidR="00DA16CD" w:rsidRPr="00827CB9">
        <w:rPr>
          <w:rFonts w:ascii="Simplified Arabic" w:hAnsi="Simplified Arabic" w:cs="Simplified Arabic"/>
          <w:b/>
          <w:bCs/>
          <w:sz w:val="24"/>
          <w:szCs w:val="24"/>
          <w:rtl/>
        </w:rPr>
        <w:t>(5)</w:t>
      </w:r>
      <w:r w:rsidR="008275B1"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w:t>
      </w:r>
      <w:r w:rsidRPr="00827CB9">
        <w:rPr>
          <w:rFonts w:ascii="Simplified Arabic" w:hAnsi="Simplified Arabic" w:cs="Simplified Arabic"/>
          <w:sz w:val="24"/>
          <w:szCs w:val="24"/>
        </w:rPr>
        <w:t>Maslow</w:t>
      </w:r>
      <w:r w:rsidR="00AB13B0"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 xml:space="preserve"> :تعد من أشهر النظريات التي تسعى لتفسير الدوافع الإنسانية ، ولها قدرة عالية على تفسير الكثير من الحالات الإنسانية . لقد وضع ( </w:t>
      </w:r>
      <w:proofErr w:type="spellStart"/>
      <w:r w:rsidRPr="00827CB9">
        <w:rPr>
          <w:rFonts w:ascii="Simplified Arabic" w:hAnsi="Simplified Arabic" w:cs="Simplified Arabic"/>
          <w:sz w:val="24"/>
          <w:szCs w:val="24"/>
          <w:rtl/>
        </w:rPr>
        <w:t>ماسلو</w:t>
      </w:r>
      <w:proofErr w:type="spellEnd"/>
      <w:r w:rsidRPr="00827CB9">
        <w:rPr>
          <w:rFonts w:ascii="Simplified Arabic" w:hAnsi="Simplified Arabic" w:cs="Simplified Arabic"/>
          <w:sz w:val="24"/>
          <w:szCs w:val="24"/>
          <w:rtl/>
        </w:rPr>
        <w:t xml:space="preserve"> ) ترتيباً هرمياً للحاجات الإنسانية ، ، ففي أدنى الهرم ( الحاجات الفسيولوجية ) ، وتسمى أيضاً الحاجات المادية ، مثل الحاجة إلى الطعام والماء والهواء والراحة والنشاط والجنس والإشباع الحسي ، وهذه الحاجات هي حاجات أساسية ، وعندما تشبع هذه الحاجات ، ينتقل الفرد إلى إشباع الحاجات في المستوى الثاني ، وهي ( الحاجة إلى الأمن ) بمختلف فروعها، يلي ذلك في المستوى الثالث ، الحاجة إلى الحب والانتماء والتفاعل ( القبول الاجتماعي ) ، فبعد أن يحقق الفرد الأمان في المستوى الثاني ، يسعى إلى تحقيق القبول الاجتماعي . ويؤكد ( </w:t>
      </w:r>
      <w:proofErr w:type="spellStart"/>
      <w:r w:rsidRPr="00827CB9">
        <w:rPr>
          <w:rFonts w:ascii="Simplified Arabic" w:hAnsi="Simplified Arabic" w:cs="Simplified Arabic"/>
          <w:sz w:val="24"/>
          <w:szCs w:val="24"/>
          <w:rtl/>
        </w:rPr>
        <w:t>ماسلو</w:t>
      </w:r>
      <w:proofErr w:type="spellEnd"/>
      <w:r w:rsidRPr="00827CB9">
        <w:rPr>
          <w:rFonts w:ascii="Simplified Arabic" w:hAnsi="Simplified Arabic" w:cs="Simplified Arabic"/>
          <w:sz w:val="24"/>
          <w:szCs w:val="24"/>
          <w:rtl/>
        </w:rPr>
        <w:t xml:space="preserve"> ) أ</w:t>
      </w:r>
      <w:proofErr w:type="gramStart"/>
      <w:r w:rsidRPr="00827CB9">
        <w:rPr>
          <w:rFonts w:ascii="Simplified Arabic" w:hAnsi="Simplified Arabic" w:cs="Simplified Arabic"/>
          <w:sz w:val="24"/>
          <w:szCs w:val="24"/>
          <w:rtl/>
        </w:rPr>
        <w:t xml:space="preserve">ن الفرد </w:t>
      </w:r>
      <w:proofErr w:type="gramEnd"/>
      <w:r w:rsidRPr="00827CB9">
        <w:rPr>
          <w:rFonts w:ascii="Simplified Arabic" w:hAnsi="Simplified Arabic" w:cs="Simplified Arabic"/>
          <w:sz w:val="24"/>
          <w:szCs w:val="24"/>
          <w:rtl/>
        </w:rPr>
        <w:t>هنا يمكن أن يضحي بالقبول الاجتماعي في سبيل الحصول على الأمان(زهران ،1974،ص35).يتلو ذلك المستوى الرابع ، وهو ( الحاجة إلى المكانة والاحترام والتقدير ) ، إذ يستطيع الشخص تحقيقها بعد أن يستطيع تحقيق القبول الاجتماعي . أما المستوى الخامس ، فهو ( الحاجة إلى تحقيق الذات ) ، إذ يسعى الإنسان في هذا المستوى إلى تحقيق ذاته وإثبات وجوده ، فلربما استخدم كل ما كسبه في الماضي من أجل تحقيق رؤيته عن نفسه ، بِغَض النظر عمّا يريد الآخرون(شلتز،1983،ص294-295) ويستطيع</w:t>
      </w:r>
      <w:r w:rsidR="006A2BD1" w:rsidRPr="00827CB9">
        <w:rPr>
          <w:rFonts w:ascii="Simplified Arabic" w:hAnsi="Simplified Arabic" w:cs="Simplified Arabic"/>
          <w:sz w:val="24"/>
          <w:szCs w:val="24"/>
          <w:rtl/>
        </w:rPr>
        <w:t xml:space="preserve"> الفنان</w:t>
      </w:r>
      <w:r w:rsidRPr="00827CB9">
        <w:rPr>
          <w:rFonts w:ascii="Simplified Arabic" w:hAnsi="Simplified Arabic" w:cs="Simplified Arabic"/>
          <w:sz w:val="24"/>
          <w:szCs w:val="24"/>
          <w:rtl/>
        </w:rPr>
        <w:t xml:space="preserve"> تحقيق ذاته من خلال </w:t>
      </w:r>
      <w:proofErr w:type="spellStart"/>
      <w:r w:rsidRPr="00827CB9">
        <w:rPr>
          <w:rFonts w:ascii="Simplified Arabic" w:hAnsi="Simplified Arabic" w:cs="Simplified Arabic"/>
          <w:sz w:val="24"/>
          <w:szCs w:val="24"/>
          <w:rtl/>
        </w:rPr>
        <w:t>أستكشافه</w:t>
      </w:r>
      <w:proofErr w:type="spellEnd"/>
      <w:r w:rsidRPr="00827CB9">
        <w:rPr>
          <w:rFonts w:ascii="Simplified Arabic" w:hAnsi="Simplified Arabic" w:cs="Simplified Arabic"/>
          <w:sz w:val="24"/>
          <w:szCs w:val="24"/>
          <w:rtl/>
        </w:rPr>
        <w:t xml:space="preserve"> لقيم الوجود  (</w:t>
      </w:r>
      <w:r w:rsidRPr="00827CB9">
        <w:rPr>
          <w:rFonts w:ascii="Simplified Arabic" w:hAnsi="Simplified Arabic" w:cs="Simplified Arabic"/>
          <w:sz w:val="24"/>
          <w:szCs w:val="24"/>
        </w:rPr>
        <w:t>Being value</w:t>
      </w:r>
      <w:r w:rsidRPr="00827CB9">
        <w:rPr>
          <w:rFonts w:ascii="Simplified Arabic" w:hAnsi="Simplified Arabic" w:cs="Simplified Arabic"/>
          <w:sz w:val="24"/>
          <w:szCs w:val="24"/>
          <w:rtl/>
        </w:rPr>
        <w:t xml:space="preserve">) والتي تتكون من الحاجة الى المعرفة ( </w:t>
      </w:r>
      <w:r w:rsidRPr="00827CB9">
        <w:rPr>
          <w:rFonts w:ascii="Simplified Arabic" w:hAnsi="Simplified Arabic" w:cs="Simplified Arabic"/>
          <w:sz w:val="24"/>
          <w:szCs w:val="24"/>
        </w:rPr>
        <w:t>Need to Know</w:t>
      </w:r>
      <w:r w:rsidRPr="00827CB9">
        <w:rPr>
          <w:rFonts w:ascii="Simplified Arabic" w:hAnsi="Simplified Arabic" w:cs="Simplified Arabic"/>
          <w:sz w:val="24"/>
          <w:szCs w:val="24"/>
          <w:rtl/>
        </w:rPr>
        <w:t xml:space="preserve"> ) وقيم التقدير الجمالي ( </w:t>
      </w:r>
      <w:proofErr w:type="spellStart"/>
      <w:r w:rsidRPr="00827CB9">
        <w:rPr>
          <w:rFonts w:ascii="Simplified Arabic" w:hAnsi="Simplified Arabic" w:cs="Simplified Arabic"/>
          <w:sz w:val="24"/>
          <w:szCs w:val="24"/>
        </w:rPr>
        <w:t>Asethtic</w:t>
      </w:r>
      <w:proofErr w:type="spellEnd"/>
      <w:r w:rsidRPr="00827CB9">
        <w:rPr>
          <w:rFonts w:ascii="Simplified Arabic" w:hAnsi="Simplified Arabic" w:cs="Simplified Arabic"/>
          <w:sz w:val="24"/>
          <w:szCs w:val="24"/>
        </w:rPr>
        <w:t xml:space="preserve"> </w:t>
      </w:r>
      <w:proofErr w:type="spellStart"/>
      <w:r w:rsidRPr="00827CB9">
        <w:rPr>
          <w:rFonts w:ascii="Simplified Arabic" w:hAnsi="Simplified Arabic" w:cs="Simplified Arabic"/>
          <w:sz w:val="24"/>
          <w:szCs w:val="24"/>
        </w:rPr>
        <w:t>apperienc</w:t>
      </w:r>
      <w:proofErr w:type="spellEnd"/>
      <w:r w:rsidRPr="00827CB9">
        <w:rPr>
          <w:rFonts w:ascii="Simplified Arabic" w:hAnsi="Simplified Arabic" w:cs="Simplified Arabic"/>
          <w:sz w:val="24"/>
          <w:szCs w:val="24"/>
          <w:rtl/>
        </w:rPr>
        <w:t xml:space="preserve"> (الربيعي ،1994،ص48) ،وعَدّ الاشخاص المحققين لذاتهم أشخاصاً أصحاء نفسياً ونظر الى الابداع على أنه نوع من اللعب العقلي والحرية في أن نكون أنفسنا لا أشخاصاً آخرين , وقال بأن الافكار الجديدة تنشأ من أعماق الطبيعة البشرية (,</w:t>
      </w:r>
      <w:r w:rsidRPr="00827CB9">
        <w:rPr>
          <w:rFonts w:ascii="Simplified Arabic" w:hAnsi="Simplified Arabic" w:cs="Simplified Arabic"/>
          <w:sz w:val="24"/>
          <w:szCs w:val="24"/>
        </w:rPr>
        <w:t>Maslow,1985,p156</w:t>
      </w:r>
      <w:r w:rsidRPr="00827CB9">
        <w:rPr>
          <w:rFonts w:ascii="Simplified Arabic" w:hAnsi="Simplified Arabic" w:cs="Simplified Arabic"/>
          <w:sz w:val="24"/>
          <w:szCs w:val="24"/>
          <w:rtl/>
        </w:rPr>
        <w:t xml:space="preserve">)  وبذلك فان </w:t>
      </w:r>
      <w:proofErr w:type="spellStart"/>
      <w:r w:rsidRPr="00827CB9">
        <w:rPr>
          <w:rFonts w:ascii="Simplified Arabic" w:hAnsi="Simplified Arabic" w:cs="Simplified Arabic"/>
          <w:sz w:val="24"/>
          <w:szCs w:val="24"/>
          <w:rtl/>
        </w:rPr>
        <w:t>ماسلو</w:t>
      </w:r>
      <w:proofErr w:type="spellEnd"/>
      <w:r w:rsidRPr="00827CB9">
        <w:rPr>
          <w:rFonts w:ascii="Simplified Arabic" w:hAnsi="Simplified Arabic" w:cs="Simplified Arabic"/>
          <w:sz w:val="24"/>
          <w:szCs w:val="24"/>
          <w:rtl/>
        </w:rPr>
        <w:t xml:space="preserve"> بهذا يناقض نظرية فرويد حيث يؤكد ان الفنان يحقق ذاته عندما يشبع كل حاجاته فهو شخص </w:t>
      </w:r>
      <w:proofErr w:type="spellStart"/>
      <w:r w:rsidRPr="00827CB9">
        <w:rPr>
          <w:rFonts w:ascii="Simplified Arabic" w:hAnsi="Simplified Arabic" w:cs="Simplified Arabic"/>
          <w:sz w:val="24"/>
          <w:szCs w:val="24"/>
          <w:rtl/>
        </w:rPr>
        <w:t>لايعاني</w:t>
      </w:r>
      <w:proofErr w:type="spellEnd"/>
      <w:r w:rsidRPr="00827CB9">
        <w:rPr>
          <w:rFonts w:ascii="Simplified Arabic" w:hAnsi="Simplified Arabic" w:cs="Simplified Arabic"/>
          <w:sz w:val="24"/>
          <w:szCs w:val="24"/>
          <w:rtl/>
        </w:rPr>
        <w:t xml:space="preserve"> من الكبت وليس عصابيا او مريضا نفسيا.</w:t>
      </w:r>
      <w:r w:rsidR="00AB13B0"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لهذا وضع </w:t>
      </w:r>
      <w:proofErr w:type="spellStart"/>
      <w:r w:rsidRPr="00827CB9">
        <w:rPr>
          <w:rFonts w:ascii="Simplified Arabic" w:hAnsi="Simplified Arabic" w:cs="Simplified Arabic"/>
          <w:sz w:val="24"/>
          <w:szCs w:val="24"/>
          <w:rtl/>
        </w:rPr>
        <w:t>ماسلو</w:t>
      </w:r>
      <w:proofErr w:type="spellEnd"/>
      <w:r w:rsidRPr="00827CB9">
        <w:rPr>
          <w:rFonts w:ascii="Simplified Arabic" w:hAnsi="Simplified Arabic" w:cs="Simplified Arabic"/>
          <w:sz w:val="24"/>
          <w:szCs w:val="24"/>
          <w:rtl/>
        </w:rPr>
        <w:t xml:space="preserve"> الابداع في قمة هرمه ليؤكد ان الفنان يحقق ذاته بعد اشباعه للحاجات الاخرى، اما الإبداع  لدى(</w:t>
      </w:r>
      <w:r w:rsidRPr="00827CB9">
        <w:rPr>
          <w:rFonts w:ascii="Simplified Arabic" w:hAnsi="Simplified Arabic" w:cs="Simplified Arabic"/>
          <w:b/>
          <w:bCs/>
          <w:sz w:val="24"/>
          <w:szCs w:val="24"/>
          <w:rtl/>
        </w:rPr>
        <w:t>روجرز)</w:t>
      </w:r>
      <w:r w:rsidR="00DA16CD" w:rsidRPr="00827CB9">
        <w:rPr>
          <w:rFonts w:ascii="Simplified Arabic" w:hAnsi="Simplified Arabic" w:cs="Simplified Arabic"/>
          <w:b/>
          <w:bCs/>
          <w:sz w:val="24"/>
          <w:szCs w:val="24"/>
          <w:rtl/>
        </w:rPr>
        <w:t>(6)</w:t>
      </w:r>
      <w:r w:rsidRPr="00827CB9">
        <w:rPr>
          <w:rFonts w:ascii="Simplified Arabic" w:hAnsi="Simplified Arabic" w:cs="Simplified Arabic"/>
          <w:sz w:val="24"/>
          <w:szCs w:val="24"/>
          <w:rtl/>
        </w:rPr>
        <w:t xml:space="preserve"> </w:t>
      </w:r>
      <w:r w:rsidR="006A2BD1" w:rsidRPr="00827CB9">
        <w:rPr>
          <w:rFonts w:ascii="Simplified Arabic" w:hAnsi="Simplified Arabic" w:cs="Simplified Arabic"/>
          <w:sz w:val="24"/>
          <w:szCs w:val="24"/>
          <w:rtl/>
        </w:rPr>
        <w:t>من خلال</w:t>
      </w:r>
      <w:r w:rsidRPr="00827CB9">
        <w:rPr>
          <w:rFonts w:ascii="Simplified Arabic" w:hAnsi="Simplified Arabic" w:cs="Simplified Arabic"/>
          <w:sz w:val="24"/>
          <w:szCs w:val="24"/>
          <w:rtl/>
        </w:rPr>
        <w:t xml:space="preserve"> ميل </w:t>
      </w:r>
      <w:r w:rsidR="006A2BD1" w:rsidRPr="00827CB9">
        <w:rPr>
          <w:rFonts w:ascii="Simplified Arabic" w:hAnsi="Simplified Arabic" w:cs="Simplified Arabic"/>
          <w:sz w:val="24"/>
          <w:szCs w:val="24"/>
          <w:rtl/>
        </w:rPr>
        <w:t xml:space="preserve">الفنان </w:t>
      </w:r>
      <w:r w:rsidRPr="00827CB9">
        <w:rPr>
          <w:rFonts w:ascii="Simplified Arabic" w:hAnsi="Simplified Arabic" w:cs="Simplified Arabic"/>
          <w:sz w:val="24"/>
          <w:szCs w:val="24"/>
          <w:rtl/>
        </w:rPr>
        <w:t>ليحقق ذاته ويشغل أقصى إمكاناته وعندما يتفتح ذهن</w:t>
      </w:r>
      <w:r w:rsidR="006A2BD1" w:rsidRPr="00827CB9">
        <w:rPr>
          <w:rFonts w:ascii="Simplified Arabic" w:hAnsi="Simplified Arabic" w:cs="Simplified Arabic"/>
          <w:sz w:val="24"/>
          <w:szCs w:val="24"/>
          <w:rtl/>
        </w:rPr>
        <w:t xml:space="preserve"> الفنان</w:t>
      </w:r>
      <w:r w:rsidRPr="00827CB9">
        <w:rPr>
          <w:rFonts w:ascii="Simplified Arabic" w:hAnsi="Simplified Arabic" w:cs="Simplified Arabic"/>
          <w:sz w:val="24"/>
          <w:szCs w:val="24"/>
          <w:rtl/>
        </w:rPr>
        <w:t xml:space="preserve"> أمام خبراته يصبح سلوكه سلوكاً إبداعياً (الملحم،2003،ص9).</w:t>
      </w:r>
      <w:r w:rsidR="00B11E5B" w:rsidRPr="00827CB9">
        <w:rPr>
          <w:rFonts w:ascii="Simplified Arabic" w:hAnsi="Simplified Arabic" w:cs="Simplified Arabic"/>
          <w:sz w:val="24"/>
          <w:szCs w:val="24"/>
          <w:rtl/>
        </w:rPr>
        <w:t>و</w:t>
      </w:r>
      <w:r w:rsidRPr="00827CB9">
        <w:rPr>
          <w:rFonts w:ascii="Simplified Arabic" w:hAnsi="Simplified Arabic" w:cs="Simplified Arabic"/>
          <w:sz w:val="24"/>
          <w:szCs w:val="24"/>
          <w:rtl/>
        </w:rPr>
        <w:t xml:space="preserve"> يرى(روجرز) أن الإبداع يتمثل بظهور إنتاج جديد ناتج عن التفاعل بين الفرد وبين مادة الخبرة،  ونجد في الابتكارات الفنية دائماً طابع الفرد المتميز في إنتاجه،  ولكن الإنتاج المبتكر ليس هو الفرد نفسه،  ولا هو مادة الواقع وإنما هو هذا التفاعل الناتج بين الاثنين،  وان الناتج المبتكر يعبر عما في الفرد من تميز من ناحية وعن المواد والإحداث والناس والظروف المرتبطة بحياته من ناحية أخرى(ابو دنيا،2000،ص6)  .</w:t>
      </w:r>
    </w:p>
    <w:p w:rsidR="00884D55" w:rsidRPr="00827CB9" w:rsidRDefault="00884D55" w:rsidP="0094578B">
      <w:pPr>
        <w:pStyle w:val="a3"/>
        <w:ind w:firstLine="515"/>
        <w:jc w:val="lowKashida"/>
        <w:rPr>
          <w:rFonts w:ascii="Simplified Arabic" w:hAnsi="Simplified Arabic" w:cs="Simplified Arabic"/>
          <w:sz w:val="24"/>
          <w:szCs w:val="24"/>
          <w:rtl/>
        </w:rPr>
      </w:pPr>
      <w:r w:rsidRPr="00827CB9">
        <w:rPr>
          <w:rFonts w:ascii="Simplified Arabic" w:hAnsi="Simplified Arabic" w:cs="Simplified Arabic"/>
          <w:sz w:val="24"/>
          <w:szCs w:val="24"/>
          <w:rtl/>
        </w:rPr>
        <w:t>اما المنظومة الاج</w:t>
      </w:r>
      <w:r w:rsidR="000D442B">
        <w:rPr>
          <w:rFonts w:ascii="Simplified Arabic" w:hAnsi="Simplified Arabic" w:cs="Simplified Arabic"/>
          <w:sz w:val="24"/>
          <w:szCs w:val="24"/>
          <w:rtl/>
        </w:rPr>
        <w:t xml:space="preserve">تماعية التي تهتم </w:t>
      </w:r>
      <w:proofErr w:type="spellStart"/>
      <w:r w:rsidR="000D442B">
        <w:rPr>
          <w:rFonts w:ascii="Simplified Arabic" w:hAnsi="Simplified Arabic" w:cs="Simplified Arabic"/>
          <w:sz w:val="24"/>
          <w:szCs w:val="24"/>
          <w:rtl/>
        </w:rPr>
        <w:t>بالانسان</w:t>
      </w:r>
      <w:proofErr w:type="spellEnd"/>
      <w:r w:rsidR="000D442B">
        <w:rPr>
          <w:rFonts w:ascii="Simplified Arabic" w:hAnsi="Simplified Arabic" w:cs="Simplified Arabic"/>
          <w:sz w:val="24"/>
          <w:szCs w:val="24"/>
          <w:rtl/>
        </w:rPr>
        <w:t xml:space="preserve">  وهو</w:t>
      </w:r>
      <w:r w:rsidRPr="00827CB9">
        <w:rPr>
          <w:rFonts w:ascii="Simplified Arabic" w:hAnsi="Simplified Arabic" w:cs="Simplified Arabic"/>
          <w:sz w:val="24"/>
          <w:szCs w:val="24"/>
          <w:rtl/>
        </w:rPr>
        <w:t xml:space="preserve"> يعيش في مجتمعات متنوعة ,يتميز كل مجتمع عن الاخر </w:t>
      </w:r>
      <w:r w:rsidR="00B11E5B" w:rsidRPr="00827CB9">
        <w:rPr>
          <w:rFonts w:ascii="Simplified Arabic" w:hAnsi="Simplified Arabic" w:cs="Simplified Arabic"/>
          <w:sz w:val="24"/>
          <w:szCs w:val="24"/>
          <w:rtl/>
        </w:rPr>
        <w:t>ب</w:t>
      </w:r>
      <w:r w:rsidRPr="00827CB9">
        <w:rPr>
          <w:rFonts w:ascii="Simplified Arabic" w:hAnsi="Simplified Arabic" w:cs="Simplified Arabic"/>
          <w:sz w:val="24"/>
          <w:szCs w:val="24"/>
          <w:rtl/>
        </w:rPr>
        <w:t>حسب المستوى العام الثقافي والطبيعة الفكرية والتاريخية ,والفنان كونه فرد</w:t>
      </w:r>
      <w:r w:rsidR="00C448BC"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اجتماعي</w:t>
      </w:r>
      <w:r w:rsidR="00C448BC"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لابد وان ينتمي جينيا وروحيا الى احدى المكونات المجتمعية ,وقد يجعل ذلك من الفن ذات طبيعة اجتماعية الى حد ما (الفن من منظار المعنى الاجتماعي , هو تجسيد دقيق واصيل لعلاقة الفنان بالجمهور ..., و الفكرة لا تتكون لدى الفنان ولا</w:t>
      </w:r>
      <w:r w:rsidR="00AB13B0" w:rsidRPr="00827CB9">
        <w:rPr>
          <w:rFonts w:ascii="Simplified Arabic" w:hAnsi="Simplified Arabic" w:cs="Simplified Arabic"/>
          <w:sz w:val="24"/>
          <w:szCs w:val="24"/>
          <w:rtl/>
        </w:rPr>
        <w:t xml:space="preserve"> تأتي</w:t>
      </w:r>
      <w:r w:rsidRPr="00827CB9">
        <w:rPr>
          <w:rFonts w:ascii="Simplified Arabic" w:hAnsi="Simplified Arabic" w:cs="Simplified Arabic"/>
          <w:sz w:val="24"/>
          <w:szCs w:val="24"/>
          <w:rtl/>
        </w:rPr>
        <w:t xml:space="preserve"> الا  من خلال الحلم والارادة الداخلية ,أي التي لا</w:t>
      </w:r>
      <w:r w:rsidR="00AB13B0" w:rsidRPr="00827CB9">
        <w:rPr>
          <w:rFonts w:ascii="Simplified Arabic" w:hAnsi="Simplified Arabic" w:cs="Simplified Arabic"/>
          <w:sz w:val="24"/>
          <w:szCs w:val="24"/>
          <w:rtl/>
        </w:rPr>
        <w:t xml:space="preserve"> تأتي</w:t>
      </w:r>
      <w:r w:rsidRPr="00827CB9">
        <w:rPr>
          <w:rFonts w:ascii="Simplified Arabic" w:hAnsi="Simplified Arabic" w:cs="Simplified Arabic"/>
          <w:sz w:val="24"/>
          <w:szCs w:val="24"/>
          <w:rtl/>
        </w:rPr>
        <w:t xml:space="preserve"> من المجهول وانما من حلم الشعب </w:t>
      </w:r>
      <w:r w:rsidRPr="00827CB9">
        <w:rPr>
          <w:rFonts w:ascii="Simplified Arabic" w:hAnsi="Simplified Arabic" w:cs="Simplified Arabic"/>
          <w:sz w:val="24"/>
          <w:szCs w:val="24"/>
          <w:rtl/>
        </w:rPr>
        <w:lastRenderedPageBreak/>
        <w:t>المتنامي ,والذي يحقق مثال الحرية , وغاية الفن الكبرى)) (</w:t>
      </w:r>
      <w:r w:rsidR="00633A58" w:rsidRPr="00827CB9">
        <w:rPr>
          <w:rFonts w:ascii="Simplified Arabic" w:hAnsi="Simplified Arabic" w:cs="Simplified Arabic"/>
          <w:sz w:val="24"/>
          <w:szCs w:val="24"/>
          <w:rtl/>
        </w:rPr>
        <w:t>كامل</w:t>
      </w:r>
      <w:r w:rsidRPr="00827CB9">
        <w:rPr>
          <w:rFonts w:ascii="Simplified Arabic" w:hAnsi="Simplified Arabic" w:cs="Simplified Arabic"/>
          <w:sz w:val="24"/>
          <w:szCs w:val="24"/>
          <w:rtl/>
        </w:rPr>
        <w:t xml:space="preserve"> ،2008،ص67) وقد اكدت  ا</w:t>
      </w:r>
      <w:r w:rsidRPr="00827CB9">
        <w:rPr>
          <w:rFonts w:ascii="Simplified Arabic" w:hAnsi="Simplified Arabic" w:cs="Simplified Arabic"/>
          <w:b/>
          <w:bCs/>
          <w:sz w:val="24"/>
          <w:szCs w:val="24"/>
          <w:rtl/>
        </w:rPr>
        <w:t xml:space="preserve">لنظرية الماركسية </w:t>
      </w:r>
      <w:r w:rsidRPr="00827CB9">
        <w:rPr>
          <w:rFonts w:ascii="Simplified Arabic" w:hAnsi="Simplified Arabic" w:cs="Simplified Arabic"/>
          <w:sz w:val="24"/>
          <w:szCs w:val="24"/>
          <w:rtl/>
        </w:rPr>
        <w:t xml:space="preserve">دور البيئة </w:t>
      </w:r>
      <w:r w:rsidR="00C448BC" w:rsidRPr="00827CB9">
        <w:rPr>
          <w:rFonts w:ascii="Simplified Arabic" w:hAnsi="Simplified Arabic" w:cs="Simplified Arabic"/>
          <w:sz w:val="24"/>
          <w:szCs w:val="24"/>
          <w:rtl/>
        </w:rPr>
        <w:t>ولاسيما</w:t>
      </w:r>
      <w:r w:rsidRPr="00827CB9">
        <w:rPr>
          <w:rFonts w:ascii="Simplified Arabic" w:hAnsi="Simplified Arabic" w:cs="Simplified Arabic"/>
          <w:sz w:val="24"/>
          <w:szCs w:val="24"/>
          <w:rtl/>
        </w:rPr>
        <w:t xml:space="preserve"> الاجتماعية</w:t>
      </w:r>
      <w:r w:rsidR="00AB13B0"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 في تحديد الخصائص الاساسية في الفن </w:t>
      </w:r>
      <w:r w:rsidR="00AB13B0"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فالتغيرات في </w:t>
      </w:r>
      <w:r w:rsidR="00AB13B0" w:rsidRPr="00827CB9">
        <w:rPr>
          <w:rFonts w:ascii="Simplified Arabic" w:hAnsi="Simplified Arabic" w:cs="Simplified Arabic"/>
          <w:sz w:val="24"/>
          <w:szCs w:val="24"/>
          <w:rtl/>
        </w:rPr>
        <w:t>البيئة</w:t>
      </w:r>
      <w:r w:rsidRPr="00827CB9">
        <w:rPr>
          <w:rFonts w:ascii="Simplified Arabic" w:hAnsi="Simplified Arabic" w:cs="Simplified Arabic"/>
          <w:sz w:val="24"/>
          <w:szCs w:val="24"/>
          <w:rtl/>
        </w:rPr>
        <w:t xml:space="preserve"> وهو شأن الثورة التي تعيد توزيع الثروة والسلطة، تجنح الى تبديل اشكال التعبير الثقافي جميعها .وتبين الماركسية ان طراز الفن ونوعيته في اي زمن، لا ترجعان الى اي الهام خارق للطبيعة، او سمو عنصري فطري، بل ان الاحوال الاجتماعية تستطيع ان تهيئ للفن موضوعاته واتجاهاته العامة، الا ان ثمة  مجالا فسيحا للتنوع الفردي . فان الاحوال الاجتماعية، لا تحدد التفاصيل النوعية او الاساليب الفردية في كل حقبة . وليس في مقدور العوامل الاجتماعية والاقتصادية البحتة ان تتنبأ بالطرق المضبوطة التي تعالج او تفسر بها العبقرية الموضوعات العامة . ولكن الاحوال الاجتماعية قد تطلق العنان لقوة الخلق والابداع وتلهمها، والعكس صحيح، اي انها قد تطلقها او تقضي عليها(مونرو ،1971،ص138).وقد حذّر ماركس من الافراط في تحقير الفن الماضي لمجرد انه قديم، او </w:t>
      </w:r>
      <w:proofErr w:type="spellStart"/>
      <w:r w:rsidRPr="00827CB9">
        <w:rPr>
          <w:rFonts w:ascii="Simplified Arabic" w:hAnsi="Simplified Arabic" w:cs="Simplified Arabic"/>
          <w:sz w:val="24"/>
          <w:szCs w:val="24"/>
          <w:rtl/>
        </w:rPr>
        <w:t>لانه</w:t>
      </w:r>
      <w:proofErr w:type="spellEnd"/>
      <w:r w:rsidRPr="00827CB9">
        <w:rPr>
          <w:rFonts w:ascii="Simplified Arabic" w:hAnsi="Simplified Arabic" w:cs="Simplified Arabic"/>
          <w:sz w:val="24"/>
          <w:szCs w:val="24"/>
          <w:rtl/>
        </w:rPr>
        <w:t xml:space="preserve"> يعبر عن اتجاه اجتماعي مختلف . وأكد ماركس ان الفن </w:t>
      </w:r>
      <w:proofErr w:type="spellStart"/>
      <w:r w:rsidRPr="00827CB9">
        <w:rPr>
          <w:rFonts w:ascii="Simplified Arabic" w:hAnsi="Simplified Arabic" w:cs="Simplified Arabic"/>
          <w:sz w:val="24"/>
          <w:szCs w:val="24"/>
          <w:rtl/>
        </w:rPr>
        <w:t>الديالكيتكي</w:t>
      </w:r>
      <w:proofErr w:type="spellEnd"/>
      <w:r w:rsidRPr="00827CB9">
        <w:rPr>
          <w:rFonts w:ascii="Simplified Arabic" w:hAnsi="Simplified Arabic" w:cs="Simplified Arabic"/>
          <w:sz w:val="24"/>
          <w:szCs w:val="24"/>
          <w:rtl/>
        </w:rPr>
        <w:t xml:space="preserve"> البحت والدعائي الصارخ، هو فن سقيم غير فعال، على حيث ان الفن يجب ان ينطوي على حيوية وخيال وشكل ومهارة (مونرو،1971،241).</w:t>
      </w:r>
    </w:p>
    <w:p w:rsidR="00884D55" w:rsidRPr="00827CB9" w:rsidRDefault="00884D55" w:rsidP="0094578B">
      <w:pPr>
        <w:pStyle w:val="a3"/>
        <w:ind w:firstLine="374"/>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والنظرية الماركسية لا تتصور الانسان الا في مجتمع، ولا تتحقق ماهية الا بالعمل، </w:t>
      </w:r>
      <w:proofErr w:type="spellStart"/>
      <w:r w:rsidRPr="00827CB9">
        <w:rPr>
          <w:rFonts w:ascii="Simplified Arabic" w:hAnsi="Simplified Arabic" w:cs="Simplified Arabic"/>
          <w:sz w:val="24"/>
          <w:szCs w:val="24"/>
          <w:rtl/>
        </w:rPr>
        <w:t>لانه</w:t>
      </w:r>
      <w:proofErr w:type="spellEnd"/>
      <w:r w:rsidRPr="00827CB9">
        <w:rPr>
          <w:rFonts w:ascii="Simplified Arabic" w:hAnsi="Simplified Arabic" w:cs="Simplified Arabic"/>
          <w:sz w:val="24"/>
          <w:szCs w:val="24"/>
          <w:rtl/>
        </w:rPr>
        <w:t xml:space="preserve"> هو الذي يكسب الانسان حقيقته الواقعية ولقد هاجم جميع الافكار التي ترى وجود تناقض بين الانسان والمجتمع او تضاد بين المجتمع والفرد(عبد المعطي،2009،ص119). ويعدّ الماركسيون الحديثون الفن الى جانب الدين والتعليم وسيلة من اقوى الوسائل </w:t>
      </w:r>
      <w:proofErr w:type="spellStart"/>
      <w:r w:rsidRPr="00827CB9">
        <w:rPr>
          <w:rFonts w:ascii="Simplified Arabic" w:hAnsi="Simplified Arabic" w:cs="Simplified Arabic"/>
          <w:sz w:val="24"/>
          <w:szCs w:val="24"/>
          <w:rtl/>
        </w:rPr>
        <w:t>لالهام</w:t>
      </w:r>
      <w:proofErr w:type="spellEnd"/>
      <w:r w:rsidRPr="00827CB9">
        <w:rPr>
          <w:rFonts w:ascii="Simplified Arabic" w:hAnsi="Simplified Arabic" w:cs="Simplified Arabic"/>
          <w:sz w:val="24"/>
          <w:szCs w:val="24"/>
          <w:rtl/>
        </w:rPr>
        <w:t xml:space="preserve"> كل من الجماهير والصفوة المختارة المبادئ والنظريات وللتأثير على عقولهم وعواطفهم حتى يتقبلوا ويقروا نظاما اجتماعيا بعينه او يتمردوا عليه في وقت الثورة .والماركسية ابعد ما تكون عن معاملة الفن في شيء من التلطف والمجاملة او انه مجرد تسلية او زخرفة سطحية وهي لا تعدّ الفنان شخصا شاذا او مهرجا  ولا  يسمح للفنان  ان يكون مطلق الحرية في التعبير عن نفسه بصفة فردية بل عليه ان يعبر عن احاسيس ايجابية تدعم المثل العليا للطبقة العاملة وللمجتمع الجديد (العمر،</w:t>
      </w:r>
      <w:r w:rsidR="006A6F79" w:rsidRPr="00827CB9">
        <w:rPr>
          <w:rFonts w:ascii="Simplified Arabic" w:hAnsi="Simplified Arabic" w:cs="Simplified Arabic"/>
          <w:sz w:val="24"/>
          <w:szCs w:val="24"/>
          <w:rtl/>
        </w:rPr>
        <w:t>1998،</w:t>
      </w:r>
      <w:r w:rsidRPr="00827CB9">
        <w:rPr>
          <w:rFonts w:ascii="Simplified Arabic" w:hAnsi="Simplified Arabic" w:cs="Simplified Arabic"/>
          <w:sz w:val="24"/>
          <w:szCs w:val="24"/>
          <w:rtl/>
        </w:rPr>
        <w:t>ص211).</w:t>
      </w:r>
    </w:p>
    <w:p w:rsidR="00884D55" w:rsidRPr="00827CB9" w:rsidRDefault="00884D55" w:rsidP="0094578B">
      <w:pPr>
        <w:pStyle w:val="a3"/>
        <w:ind w:firstLine="374"/>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من هنا فان النظرية الماركسية تلزم طبيعة الفكر، بالتحولات الاجتماعية التي تطال ابنية الفن ومستوياته، عبر تحليل وقراءة معمقة للواقع الاجتماعي الذي يتصل وينفصل عن المنظومة الفكرية والثقافية العامة في المجتمع، ،اما </w:t>
      </w:r>
      <w:r w:rsidR="00AB13B0" w:rsidRPr="00827CB9">
        <w:rPr>
          <w:rFonts w:ascii="Simplified Arabic" w:hAnsi="Simplified Arabic" w:cs="Simplified Arabic"/>
          <w:sz w:val="24"/>
          <w:szCs w:val="24"/>
          <w:rtl/>
        </w:rPr>
        <w:t>(</w:t>
      </w:r>
      <w:proofErr w:type="spellStart"/>
      <w:r w:rsidRPr="00827CB9">
        <w:rPr>
          <w:rFonts w:ascii="Simplified Arabic" w:hAnsi="Simplified Arabic" w:cs="Simplified Arabic"/>
          <w:b/>
          <w:bCs/>
          <w:sz w:val="24"/>
          <w:szCs w:val="24"/>
          <w:rtl/>
        </w:rPr>
        <w:t>هيبوليت</w:t>
      </w:r>
      <w:proofErr w:type="spellEnd"/>
      <w:r w:rsidRPr="00827CB9">
        <w:rPr>
          <w:rFonts w:ascii="Simplified Arabic" w:hAnsi="Simplified Arabic" w:cs="Simplified Arabic"/>
          <w:b/>
          <w:bCs/>
          <w:sz w:val="24"/>
          <w:szCs w:val="24"/>
          <w:rtl/>
        </w:rPr>
        <w:t xml:space="preserve"> تين</w:t>
      </w:r>
      <w:r w:rsidR="00AB13B0" w:rsidRPr="00827CB9">
        <w:rPr>
          <w:rFonts w:ascii="Simplified Arabic" w:hAnsi="Simplified Arabic" w:cs="Simplified Arabic"/>
          <w:b/>
          <w:bCs/>
          <w:sz w:val="24"/>
          <w:szCs w:val="24"/>
          <w:rtl/>
        </w:rPr>
        <w:t>)</w:t>
      </w:r>
      <w:r w:rsidR="00DA16CD" w:rsidRPr="00827CB9">
        <w:rPr>
          <w:rFonts w:ascii="Simplified Arabic" w:hAnsi="Simplified Arabic" w:cs="Simplified Arabic"/>
          <w:b/>
          <w:bCs/>
          <w:sz w:val="24"/>
          <w:szCs w:val="24"/>
          <w:rtl/>
        </w:rPr>
        <w:t>(7)</w:t>
      </w:r>
      <w:r w:rsidR="008275B1"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الذي يبين من خلال </w:t>
      </w:r>
      <w:r w:rsidR="00AB13B0" w:rsidRPr="00827CB9">
        <w:rPr>
          <w:rFonts w:ascii="Simplified Arabic" w:hAnsi="Simplified Arabic" w:cs="Simplified Arabic"/>
          <w:sz w:val="24"/>
          <w:szCs w:val="24"/>
          <w:rtl/>
        </w:rPr>
        <w:t>نظريته</w:t>
      </w:r>
      <w:r w:rsidRPr="00827CB9">
        <w:rPr>
          <w:rFonts w:ascii="Simplified Arabic" w:hAnsi="Simplified Arabic" w:cs="Simplified Arabic"/>
          <w:sz w:val="24"/>
          <w:szCs w:val="24"/>
          <w:rtl/>
        </w:rPr>
        <w:t xml:space="preserve"> :ان  الفنان بوصفه انسانا يعيش في مجتمع معين، انما يتطبع بطباع مجتمعه واعرافه وقوانينه ولا يمكن انكار الدور الذي تؤديه هذه العوامل في صياغة شخصية الفنان وبناء نظرته الجمالية الى الوجود .وكان</w:t>
      </w:r>
      <w:r w:rsidR="00E5373B"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تين</w:t>
      </w:r>
      <w:r w:rsidR="00E5373B"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 xml:space="preserve"> اول المؤكدين لهذه النزعة الاجتماعية في الفن، من خلال نظريته التي يرجع فيها الابداع الفني الى عناصر محددة وهي البيئة و العصر والجنس .فالبيئة هي العامل المؤثر في ادب اي امة ويقصد بها الوسط الجغرافي والمكاني الذي ينشأ فيه افراد </w:t>
      </w:r>
      <w:r w:rsidR="00AB13B0" w:rsidRPr="00827CB9">
        <w:rPr>
          <w:rFonts w:ascii="Simplified Arabic" w:hAnsi="Simplified Arabic" w:cs="Simplified Arabic"/>
          <w:sz w:val="24"/>
          <w:szCs w:val="24"/>
          <w:rtl/>
        </w:rPr>
        <w:t>الأمة</w:t>
      </w:r>
      <w:r w:rsidRPr="00827CB9">
        <w:rPr>
          <w:rFonts w:ascii="Simplified Arabic" w:hAnsi="Simplified Arabic" w:cs="Simplified Arabic"/>
          <w:sz w:val="24"/>
          <w:szCs w:val="24"/>
          <w:rtl/>
        </w:rPr>
        <w:t xml:space="preserve">، </w:t>
      </w:r>
      <w:proofErr w:type="spellStart"/>
      <w:r w:rsidRPr="00827CB9">
        <w:rPr>
          <w:rFonts w:ascii="Simplified Arabic" w:hAnsi="Simplified Arabic" w:cs="Simplified Arabic"/>
          <w:sz w:val="24"/>
          <w:szCs w:val="24"/>
          <w:rtl/>
        </w:rPr>
        <w:t>نشوءا</w:t>
      </w:r>
      <w:proofErr w:type="spellEnd"/>
      <w:r w:rsidRPr="00827CB9">
        <w:rPr>
          <w:rFonts w:ascii="Simplified Arabic" w:hAnsi="Simplified Arabic" w:cs="Simplified Arabic"/>
          <w:sz w:val="24"/>
          <w:szCs w:val="24"/>
          <w:rtl/>
        </w:rPr>
        <w:t xml:space="preserve"> يعدهم ليمارسوا حياة مشتركة في العادات والروح الاجتماعية اما العصر او الزمان يقصد به الاحداث السياسية والاجتماعية التي تكون طابعا عاما يترك اثره على الامة، اما الجنس </w:t>
      </w:r>
      <w:r w:rsidR="00C448BC" w:rsidRPr="00827CB9">
        <w:rPr>
          <w:rFonts w:ascii="Simplified Arabic" w:hAnsi="Simplified Arabic" w:cs="Simplified Arabic"/>
          <w:sz w:val="24"/>
          <w:szCs w:val="24"/>
          <w:rtl/>
        </w:rPr>
        <w:t xml:space="preserve">فهو </w:t>
      </w:r>
      <w:r w:rsidRPr="00827CB9">
        <w:rPr>
          <w:rFonts w:ascii="Simplified Arabic" w:hAnsi="Simplified Arabic" w:cs="Simplified Arabic"/>
          <w:sz w:val="24"/>
          <w:szCs w:val="24"/>
          <w:rtl/>
        </w:rPr>
        <w:t>يقصد به مجموعة الاستعدادات الفطرية التي تميز مجموعة من الناس انحدروا من اصل واحد، وهذه الاستعدادات مرتبطة بالفروق الملحوظة في مزاج الفرد وتركيبه العضوي</w:t>
      </w:r>
      <w:r w:rsidR="00E5373B"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فقال ان الفن وليد المجتمع ورفض الاحكام المعيارية وفكرة الفن للفن، ولا وجود عنده لمثل اعلى في الفن . فالإبداع قائم على المؤثرات الحضارية من جهة </w:t>
      </w:r>
      <w:r w:rsidR="000675ED" w:rsidRPr="00827CB9">
        <w:rPr>
          <w:rFonts w:ascii="Simplified Arabic" w:hAnsi="Simplified Arabic" w:cs="Simplified Arabic"/>
          <w:sz w:val="24"/>
          <w:szCs w:val="24"/>
          <w:rtl/>
        </w:rPr>
        <w:t>و</w:t>
      </w:r>
      <w:r w:rsidRPr="00827CB9">
        <w:rPr>
          <w:rFonts w:ascii="Simplified Arabic" w:hAnsi="Simplified Arabic" w:cs="Simplified Arabic"/>
          <w:sz w:val="24"/>
          <w:szCs w:val="24"/>
          <w:rtl/>
        </w:rPr>
        <w:t>البيئة والجنس</w:t>
      </w:r>
      <w:r w:rsidR="00C448BC" w:rsidRPr="00827CB9">
        <w:rPr>
          <w:rFonts w:ascii="Simplified Arabic" w:hAnsi="Simplified Arabic" w:cs="Simplified Arabic"/>
          <w:sz w:val="24"/>
          <w:szCs w:val="24"/>
          <w:rtl/>
        </w:rPr>
        <w:t xml:space="preserve"> </w:t>
      </w:r>
      <w:r w:rsidR="000675ED" w:rsidRPr="00827CB9">
        <w:rPr>
          <w:rFonts w:ascii="Simplified Arabic" w:hAnsi="Simplified Arabic" w:cs="Simplified Arabic"/>
          <w:sz w:val="24"/>
          <w:szCs w:val="24"/>
          <w:rtl/>
        </w:rPr>
        <w:t xml:space="preserve">من جهة اخرى </w:t>
      </w:r>
      <w:r w:rsidRPr="00827CB9">
        <w:rPr>
          <w:rFonts w:ascii="Simplified Arabic" w:hAnsi="Simplified Arabic" w:cs="Simplified Arabic"/>
          <w:sz w:val="24"/>
          <w:szCs w:val="24"/>
          <w:rtl/>
        </w:rPr>
        <w:t>، (سرمك ،2009،ص63).</w:t>
      </w:r>
    </w:p>
    <w:p w:rsidR="00884D55" w:rsidRPr="00827CB9" w:rsidRDefault="00884D55" w:rsidP="0094578B">
      <w:pPr>
        <w:pStyle w:val="a3"/>
        <w:ind w:firstLine="374"/>
        <w:jc w:val="lowKashida"/>
        <w:rPr>
          <w:rFonts w:ascii="Simplified Arabic" w:hAnsi="Simplified Arabic" w:cs="Simplified Arabic"/>
          <w:sz w:val="24"/>
          <w:szCs w:val="24"/>
          <w:rtl/>
        </w:rPr>
      </w:pPr>
      <w:r w:rsidRPr="00827CB9">
        <w:rPr>
          <w:rFonts w:ascii="Simplified Arabic" w:hAnsi="Simplified Arabic" w:cs="Simplified Arabic"/>
          <w:sz w:val="24"/>
          <w:szCs w:val="24"/>
          <w:rtl/>
        </w:rPr>
        <w:lastRenderedPageBreak/>
        <w:t xml:space="preserve">فالفن </w:t>
      </w:r>
      <w:r w:rsidR="00C448BC" w:rsidRPr="00827CB9">
        <w:rPr>
          <w:rFonts w:ascii="Simplified Arabic" w:hAnsi="Simplified Arabic" w:cs="Simplified Arabic"/>
          <w:sz w:val="24"/>
          <w:szCs w:val="24"/>
          <w:rtl/>
        </w:rPr>
        <w:t>ب</w:t>
      </w:r>
      <w:r w:rsidRPr="00827CB9">
        <w:rPr>
          <w:rFonts w:ascii="Simplified Arabic" w:hAnsi="Simplified Arabic" w:cs="Simplified Arabic"/>
          <w:sz w:val="24"/>
          <w:szCs w:val="24"/>
          <w:rtl/>
        </w:rPr>
        <w:t xml:space="preserve">حسب رأيه ليس انتاجا فرديا بل هو ضرب من الصناعة او الانتاج الجمعي، والمعايير الفنية معايير حضارية ذات اصل اجتماعي </w:t>
      </w:r>
      <w:proofErr w:type="spellStart"/>
      <w:r w:rsidRPr="00827CB9">
        <w:rPr>
          <w:rFonts w:ascii="Simplified Arabic" w:hAnsi="Simplified Arabic" w:cs="Simplified Arabic"/>
          <w:sz w:val="24"/>
          <w:szCs w:val="24"/>
          <w:rtl/>
        </w:rPr>
        <w:t>والصنعة</w:t>
      </w:r>
      <w:proofErr w:type="spellEnd"/>
      <w:r w:rsidRPr="00827CB9">
        <w:rPr>
          <w:rFonts w:ascii="Simplified Arabic" w:hAnsi="Simplified Arabic" w:cs="Simplified Arabic"/>
          <w:sz w:val="24"/>
          <w:szCs w:val="24"/>
          <w:rtl/>
        </w:rPr>
        <w:t xml:space="preserve"> الفنية وقوانينها مستنبطة من الحياة الجمالية للجماعة، وبذلك يصبح الحكم الجمالي الذي تصدره الجماعة على العمل الفني بمثابة شهادة نجاحه، اذن فالقيمة الفنية اجتماعية اي انها بحاجة الى شهادة الجمهور (المجتمع) والفنان ليس كائنا منعزلا عن المجتمع، بل هو كائن اجتماعي يعيش في بيئة جمالية ذات صبغة اجتماعية يستجيب لمؤثراتها ويخضع للتيارات الجمالية السائدة فيها (ابراهيم،1959،ص127).</w:t>
      </w:r>
    </w:p>
    <w:p w:rsidR="00884D55" w:rsidRPr="00827CB9" w:rsidRDefault="00884D55" w:rsidP="0094578B">
      <w:pPr>
        <w:pStyle w:val="a3"/>
        <w:ind w:firstLine="374"/>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فالقطيعة اذا حدثت  بين الفنان والمجتمع في حال المعارضة تكون ظاهرية دائما . اذ ان الفنان مندمج حتما في التراث الحضاري للمجتمع </w:t>
      </w:r>
      <w:proofErr w:type="spellStart"/>
      <w:r w:rsidRPr="00827CB9">
        <w:rPr>
          <w:rFonts w:ascii="Simplified Arabic" w:hAnsi="Simplified Arabic" w:cs="Simplified Arabic"/>
          <w:sz w:val="24"/>
          <w:szCs w:val="24"/>
          <w:rtl/>
        </w:rPr>
        <w:t>بالاضافة</w:t>
      </w:r>
      <w:proofErr w:type="spellEnd"/>
      <w:r w:rsidRPr="00827CB9">
        <w:rPr>
          <w:rFonts w:ascii="Simplified Arabic" w:hAnsi="Simplified Arabic" w:cs="Simplified Arabic"/>
          <w:sz w:val="24"/>
          <w:szCs w:val="24"/>
          <w:rtl/>
        </w:rPr>
        <w:t xml:space="preserve"> الى رؤيته الخاصة وظروفه الشخصية  (ابو ريان،1989،ص158-159).ويرى تين ان الفنان انما يستمد كيانه ووجوده الفني من العناصر الفنية التي تذخر بها البيئة التي يعيش من كنفها حيث يقول " ان البيئة هي التي تجلب الفن او تذهب به" (عباس ،ص281) </w:t>
      </w:r>
      <w:r w:rsidR="000675ED" w:rsidRPr="00827CB9">
        <w:rPr>
          <w:rFonts w:ascii="Simplified Arabic" w:hAnsi="Simplified Arabic" w:cs="Simplified Arabic"/>
          <w:sz w:val="24"/>
          <w:szCs w:val="24"/>
          <w:rtl/>
        </w:rPr>
        <w:t xml:space="preserve">وبذلك فان </w:t>
      </w:r>
      <w:r w:rsidRPr="00827CB9">
        <w:rPr>
          <w:rFonts w:ascii="Simplified Arabic" w:hAnsi="Simplified Arabic" w:cs="Simplified Arabic"/>
          <w:sz w:val="24"/>
          <w:szCs w:val="24"/>
          <w:rtl/>
        </w:rPr>
        <w:t xml:space="preserve">(تين) ينظر الى استقلالية الصورة الفنية، استنادا الى </w:t>
      </w:r>
      <w:proofErr w:type="spellStart"/>
      <w:r w:rsidRPr="00827CB9">
        <w:rPr>
          <w:rFonts w:ascii="Simplified Arabic" w:hAnsi="Simplified Arabic" w:cs="Simplified Arabic"/>
          <w:sz w:val="24"/>
          <w:szCs w:val="24"/>
          <w:rtl/>
        </w:rPr>
        <w:t>مرجعياتها</w:t>
      </w:r>
      <w:proofErr w:type="spellEnd"/>
      <w:r w:rsidRPr="00827CB9">
        <w:rPr>
          <w:rFonts w:ascii="Simplified Arabic" w:hAnsi="Simplified Arabic" w:cs="Simplified Arabic"/>
          <w:sz w:val="24"/>
          <w:szCs w:val="24"/>
          <w:rtl/>
        </w:rPr>
        <w:t xml:space="preserve"> الاجتماعية، وهو بذلك لا يحبذ الفصل بين المنجز الفني ودلالاته الاجتماعية، فهما كالمعادلة الموضوعية التي لا يمكن الاستغناء عن احد قطبيها، فتحقق القيمة الاجتماعية في الفن، تحدد النسق الفكري والجمالي، وتبلور بذات الوقت انعكاسات الظاهرة الاجتماعية، على الرؤية الاسلوبية </w:t>
      </w:r>
      <w:proofErr w:type="spellStart"/>
      <w:r w:rsidRPr="00827CB9">
        <w:rPr>
          <w:rFonts w:ascii="Simplified Arabic" w:hAnsi="Simplified Arabic" w:cs="Simplified Arabic"/>
          <w:sz w:val="24"/>
          <w:szCs w:val="24"/>
          <w:rtl/>
        </w:rPr>
        <w:t>للفنان،فيما</w:t>
      </w:r>
      <w:proofErr w:type="spellEnd"/>
      <w:r w:rsidRPr="00827CB9">
        <w:rPr>
          <w:rFonts w:ascii="Simplified Arabic" w:hAnsi="Simplified Arabic" w:cs="Simplified Arabic"/>
          <w:sz w:val="24"/>
          <w:szCs w:val="24"/>
          <w:rtl/>
        </w:rPr>
        <w:t xml:space="preserve"> ذهب (</w:t>
      </w:r>
      <w:r w:rsidRPr="00827CB9">
        <w:rPr>
          <w:rFonts w:ascii="Simplified Arabic" w:hAnsi="Simplified Arabic" w:cs="Simplified Arabic"/>
          <w:b/>
          <w:bCs/>
          <w:sz w:val="24"/>
          <w:szCs w:val="24"/>
          <w:rtl/>
        </w:rPr>
        <w:t xml:space="preserve">ايميل دور </w:t>
      </w:r>
      <w:proofErr w:type="spellStart"/>
      <w:r w:rsidRPr="00827CB9">
        <w:rPr>
          <w:rFonts w:ascii="Simplified Arabic" w:hAnsi="Simplified Arabic" w:cs="Simplified Arabic"/>
          <w:b/>
          <w:bCs/>
          <w:sz w:val="24"/>
          <w:szCs w:val="24"/>
          <w:rtl/>
        </w:rPr>
        <w:t>كهايم</w:t>
      </w:r>
      <w:proofErr w:type="spellEnd"/>
      <w:r w:rsidRPr="00827CB9">
        <w:rPr>
          <w:rFonts w:ascii="Simplified Arabic" w:hAnsi="Simplified Arabic" w:cs="Simplified Arabic"/>
          <w:sz w:val="24"/>
          <w:szCs w:val="24"/>
          <w:rtl/>
        </w:rPr>
        <w:t xml:space="preserve"> )الى ان "الدين كنظام اجتماعي كان له الاصل في </w:t>
      </w:r>
      <w:r w:rsidR="00C448BC" w:rsidRPr="00827CB9">
        <w:rPr>
          <w:rFonts w:ascii="Simplified Arabic" w:hAnsi="Simplified Arabic" w:cs="Simplified Arabic"/>
          <w:sz w:val="24"/>
          <w:szCs w:val="24"/>
          <w:rtl/>
        </w:rPr>
        <w:t>نشأة</w:t>
      </w:r>
      <w:r w:rsidRPr="00827CB9">
        <w:rPr>
          <w:rFonts w:ascii="Simplified Arabic" w:hAnsi="Simplified Arabic" w:cs="Simplified Arabic"/>
          <w:sz w:val="24"/>
          <w:szCs w:val="24"/>
          <w:rtl/>
        </w:rPr>
        <w:t xml:space="preserve"> الفنون جميعا " </w:t>
      </w:r>
      <w:r w:rsidR="006A6F79" w:rsidRPr="00827CB9">
        <w:rPr>
          <w:rFonts w:ascii="Simplified Arabic" w:hAnsi="Simplified Arabic" w:cs="Simplified Arabic"/>
          <w:sz w:val="24"/>
          <w:szCs w:val="24"/>
          <w:rtl/>
        </w:rPr>
        <w:t>(عبد المعطي ،1985،ص199)</w:t>
      </w:r>
      <w:r w:rsidRPr="00827CB9">
        <w:rPr>
          <w:rFonts w:ascii="Simplified Arabic" w:hAnsi="Simplified Arabic" w:cs="Simplified Arabic"/>
          <w:sz w:val="24"/>
          <w:szCs w:val="24"/>
          <w:rtl/>
        </w:rPr>
        <w:t xml:space="preserve"> ،فيما </w:t>
      </w:r>
      <w:r w:rsidR="00AB13B0" w:rsidRPr="00827CB9">
        <w:rPr>
          <w:rFonts w:ascii="Simplified Arabic" w:hAnsi="Simplified Arabic" w:cs="Simplified Arabic"/>
          <w:sz w:val="24"/>
          <w:szCs w:val="24"/>
          <w:rtl/>
        </w:rPr>
        <w:t>افترضه</w:t>
      </w:r>
      <w:r w:rsidRPr="00827CB9">
        <w:rPr>
          <w:rFonts w:ascii="Simplified Arabic" w:hAnsi="Simplified Arabic" w:cs="Simplified Arabic"/>
          <w:sz w:val="24"/>
          <w:szCs w:val="24"/>
          <w:rtl/>
        </w:rPr>
        <w:t xml:space="preserve"> (</w:t>
      </w:r>
      <w:r w:rsidRPr="00827CB9">
        <w:rPr>
          <w:rFonts w:ascii="Simplified Arabic" w:hAnsi="Simplified Arabic" w:cs="Simplified Arabic"/>
          <w:b/>
          <w:bCs/>
          <w:sz w:val="24"/>
          <w:szCs w:val="24"/>
          <w:rtl/>
        </w:rPr>
        <w:t>جان ماريو جو</w:t>
      </w:r>
      <w:r w:rsidRPr="00827CB9">
        <w:rPr>
          <w:rFonts w:ascii="Simplified Arabic" w:hAnsi="Simplified Arabic" w:cs="Simplified Arabic"/>
          <w:sz w:val="24"/>
          <w:szCs w:val="24"/>
          <w:rtl/>
        </w:rPr>
        <w:t xml:space="preserve"> )بان التكامل الاجتماعي يتجسد في الاعمال الفنية ،</w:t>
      </w:r>
      <w:r w:rsidR="00B55BD5" w:rsidRPr="00827CB9">
        <w:rPr>
          <w:rFonts w:ascii="Simplified Arabic" w:hAnsi="Simplified Arabic" w:cs="Simplified Arabic"/>
          <w:sz w:val="24"/>
          <w:szCs w:val="24"/>
          <w:rtl/>
        </w:rPr>
        <w:t>و</w:t>
      </w:r>
      <w:r w:rsidRPr="00827CB9">
        <w:rPr>
          <w:rFonts w:ascii="Simplified Arabic" w:hAnsi="Simplified Arabic" w:cs="Simplified Arabic"/>
          <w:sz w:val="24"/>
          <w:szCs w:val="24"/>
          <w:rtl/>
        </w:rPr>
        <w:t xml:space="preserve"> </w:t>
      </w:r>
      <w:proofErr w:type="spellStart"/>
      <w:r w:rsidRPr="00827CB9">
        <w:rPr>
          <w:rFonts w:ascii="Simplified Arabic" w:hAnsi="Simplified Arabic" w:cs="Simplified Arabic"/>
          <w:sz w:val="24"/>
          <w:szCs w:val="24"/>
          <w:rtl/>
        </w:rPr>
        <w:t>راى</w:t>
      </w:r>
      <w:proofErr w:type="spellEnd"/>
      <w:r w:rsidRPr="00827CB9">
        <w:rPr>
          <w:rFonts w:ascii="Simplified Arabic" w:hAnsi="Simplified Arabic" w:cs="Simplified Arabic"/>
          <w:sz w:val="24"/>
          <w:szCs w:val="24"/>
          <w:rtl/>
        </w:rPr>
        <w:t xml:space="preserve"> ان الفن العظيم اجتماعي بالضرورة ،وان الفنان المنعزل الذي يبدع </w:t>
      </w:r>
      <w:r w:rsidR="00D866B0" w:rsidRPr="00827CB9">
        <w:rPr>
          <w:rFonts w:ascii="Simplified Arabic" w:hAnsi="Simplified Arabic" w:cs="Simplified Arabic"/>
          <w:sz w:val="24"/>
          <w:szCs w:val="24"/>
          <w:rtl/>
        </w:rPr>
        <w:t>لاستمتاعه</w:t>
      </w:r>
      <w:r w:rsidRPr="00827CB9">
        <w:rPr>
          <w:rFonts w:ascii="Simplified Arabic" w:hAnsi="Simplified Arabic" w:cs="Simplified Arabic"/>
          <w:sz w:val="24"/>
          <w:szCs w:val="24"/>
          <w:rtl/>
        </w:rPr>
        <w:t xml:space="preserve"> الخاص كان دائما فن</w:t>
      </w:r>
      <w:r w:rsidR="00B55BD5"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منحطا ،وهو يرى ان خيالات الفنان </w:t>
      </w:r>
      <w:proofErr w:type="spellStart"/>
      <w:r w:rsidRPr="00827CB9">
        <w:rPr>
          <w:rFonts w:ascii="Simplified Arabic" w:hAnsi="Simplified Arabic" w:cs="Simplified Arabic"/>
          <w:sz w:val="24"/>
          <w:szCs w:val="24"/>
          <w:rtl/>
        </w:rPr>
        <w:t>وتصوراتة</w:t>
      </w:r>
      <w:proofErr w:type="spellEnd"/>
      <w:r w:rsidRPr="00827CB9">
        <w:rPr>
          <w:rFonts w:ascii="Simplified Arabic" w:hAnsi="Simplified Arabic" w:cs="Simplified Arabic"/>
          <w:sz w:val="24"/>
          <w:szCs w:val="24"/>
          <w:rtl/>
        </w:rPr>
        <w:t xml:space="preserve"> تحرك مشاعر الناس وتستدعي ذكرياتهم وتستشير عواطفهم وتوجد لهم رموز للتواصل في الحياة الجمعية (</w:t>
      </w:r>
      <w:r w:rsidR="0077161B" w:rsidRPr="00827CB9">
        <w:rPr>
          <w:rFonts w:ascii="Simplified Arabic" w:hAnsi="Simplified Arabic" w:cs="Simplified Arabic"/>
          <w:sz w:val="24"/>
          <w:szCs w:val="24"/>
          <w:rtl/>
        </w:rPr>
        <w:t>عبد المعطي،1985،</w:t>
      </w:r>
      <w:r w:rsidRPr="00827CB9">
        <w:rPr>
          <w:rFonts w:ascii="Simplified Arabic" w:hAnsi="Simplified Arabic" w:cs="Simplified Arabic"/>
          <w:sz w:val="24"/>
          <w:szCs w:val="24"/>
          <w:rtl/>
        </w:rPr>
        <w:t xml:space="preserve"> ص22).</w:t>
      </w:r>
    </w:p>
    <w:p w:rsidR="00884D55" w:rsidRPr="00827CB9" w:rsidRDefault="00884D55" w:rsidP="0094578B">
      <w:pPr>
        <w:pStyle w:val="a3"/>
        <w:ind w:firstLine="374"/>
        <w:jc w:val="lowKashida"/>
        <w:rPr>
          <w:rFonts w:ascii="Simplified Arabic" w:hAnsi="Simplified Arabic" w:cs="Simplified Arabic"/>
          <w:sz w:val="24"/>
          <w:szCs w:val="24"/>
          <w:rtl/>
        </w:rPr>
      </w:pPr>
      <w:r w:rsidRPr="00827CB9">
        <w:rPr>
          <w:rFonts w:ascii="Simplified Arabic" w:hAnsi="Simplified Arabic" w:cs="Simplified Arabic"/>
          <w:b/>
          <w:bCs/>
          <w:sz w:val="24"/>
          <w:szCs w:val="24"/>
          <w:rtl/>
        </w:rPr>
        <w:t xml:space="preserve">أما (شارل </w:t>
      </w:r>
      <w:proofErr w:type="spellStart"/>
      <w:r w:rsidRPr="00827CB9">
        <w:rPr>
          <w:rFonts w:ascii="Simplified Arabic" w:hAnsi="Simplified Arabic" w:cs="Simplified Arabic"/>
          <w:b/>
          <w:bCs/>
          <w:sz w:val="24"/>
          <w:szCs w:val="24"/>
          <w:rtl/>
        </w:rPr>
        <w:t>لالو</w:t>
      </w:r>
      <w:proofErr w:type="spellEnd"/>
      <w:r w:rsidRPr="00827CB9">
        <w:rPr>
          <w:rFonts w:ascii="Simplified Arabic" w:hAnsi="Simplified Arabic" w:cs="Simplified Arabic"/>
          <w:sz w:val="24"/>
          <w:szCs w:val="24"/>
          <w:rtl/>
        </w:rPr>
        <w:t>) فقد حاول ان يقدم أطارا لعلم اجتماع شامل للفن ، ففي كتابه ( الفن والحياة الاجتماعية) ناقش علاقة الفن بالبيئة الاجتماعية مع توجيه عناية خاصة للمؤسسات الدينية والعائلية والسياسية ، فقد ناقش اوجه الاختلاف بين الفن الشائع وفن الصفوة ، كما قام بتحليل الدور الاجتماعي للفنان مؤكدا اهمية هذا الدور (</w:t>
      </w:r>
      <w:r w:rsidR="00015343" w:rsidRPr="00827CB9">
        <w:rPr>
          <w:rFonts w:ascii="Simplified Arabic" w:hAnsi="Simplified Arabic" w:cs="Simplified Arabic"/>
          <w:sz w:val="24"/>
          <w:szCs w:val="24"/>
          <w:rtl/>
        </w:rPr>
        <w:t>الجواهري ،1975،ص448)</w:t>
      </w:r>
      <w:r w:rsidRPr="00827CB9">
        <w:rPr>
          <w:rFonts w:ascii="Simplified Arabic" w:hAnsi="Simplified Arabic" w:cs="Simplified Arabic"/>
          <w:sz w:val="24"/>
          <w:szCs w:val="24"/>
          <w:rtl/>
        </w:rPr>
        <w:t xml:space="preserve">.أما </w:t>
      </w:r>
      <w:r w:rsidRPr="000D442B">
        <w:rPr>
          <w:rFonts w:ascii="Simplified Arabic" w:hAnsi="Simplified Arabic" w:cs="Simplified Arabic"/>
          <w:b/>
          <w:bCs/>
          <w:sz w:val="24"/>
          <w:szCs w:val="24"/>
          <w:rtl/>
        </w:rPr>
        <w:t>(</w:t>
      </w:r>
      <w:proofErr w:type="spellStart"/>
      <w:r w:rsidRPr="000D442B">
        <w:rPr>
          <w:rFonts w:ascii="Simplified Arabic" w:hAnsi="Simplified Arabic" w:cs="Simplified Arabic"/>
          <w:b/>
          <w:bCs/>
          <w:sz w:val="24"/>
          <w:szCs w:val="24"/>
          <w:rtl/>
        </w:rPr>
        <w:t>غولدمان</w:t>
      </w:r>
      <w:proofErr w:type="spellEnd"/>
      <w:r w:rsidRPr="000D442B">
        <w:rPr>
          <w:rFonts w:ascii="Simplified Arabic" w:hAnsi="Simplified Arabic" w:cs="Simplified Arabic"/>
          <w:b/>
          <w:bCs/>
          <w:sz w:val="24"/>
          <w:szCs w:val="24"/>
          <w:rtl/>
        </w:rPr>
        <w:t>)</w:t>
      </w:r>
      <w:r w:rsidRPr="000D442B">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فقد ربط النتاج الفني بالعامل الاجتماعي ، حيث يؤكد على الفنان بان يكون هو الشخص المتميز في الجماعة (التي ينتمي اليها) ، وبقدرته على خلق عالم فني منسجم يتناسب بنيويا مع سيرورة هذه الجماعة ، أما (</w:t>
      </w:r>
      <w:r w:rsidRPr="00827CB9">
        <w:rPr>
          <w:rFonts w:ascii="Simplified Arabic" w:hAnsi="Simplified Arabic" w:cs="Simplified Arabic"/>
          <w:b/>
          <w:bCs/>
          <w:sz w:val="24"/>
          <w:szCs w:val="24"/>
          <w:rtl/>
        </w:rPr>
        <w:t xml:space="preserve">جان </w:t>
      </w:r>
      <w:proofErr w:type="spellStart"/>
      <w:r w:rsidR="00DE5A14" w:rsidRPr="00827CB9">
        <w:rPr>
          <w:rFonts w:ascii="Simplified Arabic" w:hAnsi="Simplified Arabic" w:cs="Simplified Arabic"/>
          <w:b/>
          <w:bCs/>
          <w:sz w:val="24"/>
          <w:szCs w:val="24"/>
          <w:rtl/>
        </w:rPr>
        <w:t>برت</w:t>
      </w:r>
      <w:r w:rsidRPr="00827CB9">
        <w:rPr>
          <w:rFonts w:ascii="Simplified Arabic" w:hAnsi="Simplified Arabic" w:cs="Simplified Arabic"/>
          <w:b/>
          <w:bCs/>
          <w:sz w:val="24"/>
          <w:szCs w:val="24"/>
          <w:rtl/>
        </w:rPr>
        <w:t>ليمي</w:t>
      </w:r>
      <w:proofErr w:type="spellEnd"/>
      <w:r w:rsidRPr="00827CB9">
        <w:rPr>
          <w:rFonts w:ascii="Simplified Arabic" w:hAnsi="Simplified Arabic" w:cs="Simplified Arabic"/>
          <w:b/>
          <w:bCs/>
          <w:sz w:val="24"/>
          <w:szCs w:val="24"/>
          <w:rtl/>
        </w:rPr>
        <w:t>)</w:t>
      </w:r>
      <w:r w:rsidRPr="00827CB9">
        <w:rPr>
          <w:rFonts w:ascii="Simplified Arabic" w:hAnsi="Simplified Arabic" w:cs="Simplified Arabic"/>
          <w:sz w:val="24"/>
          <w:szCs w:val="24"/>
          <w:rtl/>
        </w:rPr>
        <w:t xml:space="preserve"> فقد اكد على العلاقة بين الفرد والمجتمع ورفضه للطروحات التقليدية لعلماء الاجتماع التي تركز على ان الفرد يتكيف بفعل مجموعته التي يعيش معها ، </w:t>
      </w:r>
      <w:r w:rsidR="00C448BC" w:rsidRPr="00827CB9">
        <w:rPr>
          <w:rFonts w:ascii="Simplified Arabic" w:hAnsi="Simplified Arabic" w:cs="Simplified Arabic"/>
          <w:sz w:val="24"/>
          <w:szCs w:val="24"/>
          <w:rtl/>
        </w:rPr>
        <w:t xml:space="preserve">وهو </w:t>
      </w:r>
      <w:r w:rsidRPr="00827CB9">
        <w:rPr>
          <w:rFonts w:ascii="Simplified Arabic" w:hAnsi="Simplified Arabic" w:cs="Simplified Arabic"/>
          <w:sz w:val="24"/>
          <w:szCs w:val="24"/>
          <w:rtl/>
        </w:rPr>
        <w:t xml:space="preserve">يرفض </w:t>
      </w:r>
      <w:r w:rsidR="00C448BC" w:rsidRPr="00827CB9">
        <w:rPr>
          <w:rFonts w:ascii="Simplified Arabic" w:hAnsi="Simplified Arabic" w:cs="Simplified Arabic"/>
          <w:sz w:val="24"/>
          <w:szCs w:val="24"/>
          <w:rtl/>
        </w:rPr>
        <w:t xml:space="preserve">ايضاً </w:t>
      </w:r>
      <w:r w:rsidRPr="00827CB9">
        <w:rPr>
          <w:rFonts w:ascii="Simplified Arabic" w:hAnsi="Simplified Arabic" w:cs="Simplified Arabic"/>
          <w:sz w:val="24"/>
          <w:szCs w:val="24"/>
          <w:rtl/>
        </w:rPr>
        <w:t xml:space="preserve">نظرية الفلاسفة الفردية التي ترى بان العبقرية الفردية هي ميزة خالصة للفرد الذي يخرج كل شيء من صميم اعماقه ، من دون ان يدين بشيء لبيئته او مجموعته التي يعيش معها ، ويؤكد ان الفنان لا </w:t>
      </w:r>
      <w:proofErr w:type="spellStart"/>
      <w:r w:rsidRPr="00827CB9">
        <w:rPr>
          <w:rFonts w:ascii="Simplified Arabic" w:hAnsi="Simplified Arabic" w:cs="Simplified Arabic"/>
          <w:sz w:val="24"/>
          <w:szCs w:val="24"/>
          <w:rtl/>
        </w:rPr>
        <w:t>ياتي</w:t>
      </w:r>
      <w:proofErr w:type="spellEnd"/>
      <w:r w:rsidRPr="00827CB9">
        <w:rPr>
          <w:rFonts w:ascii="Simplified Arabic" w:hAnsi="Simplified Arabic" w:cs="Simplified Arabic"/>
          <w:sz w:val="24"/>
          <w:szCs w:val="24"/>
          <w:rtl/>
        </w:rPr>
        <w:t xml:space="preserve"> </w:t>
      </w:r>
      <w:proofErr w:type="spellStart"/>
      <w:r w:rsidRPr="00827CB9">
        <w:rPr>
          <w:rFonts w:ascii="Simplified Arabic" w:hAnsi="Simplified Arabic" w:cs="Simplified Arabic"/>
          <w:sz w:val="24"/>
          <w:szCs w:val="24"/>
          <w:rtl/>
        </w:rPr>
        <w:t>بانتاجه</w:t>
      </w:r>
      <w:proofErr w:type="spellEnd"/>
      <w:r w:rsidRPr="00827CB9">
        <w:rPr>
          <w:rFonts w:ascii="Simplified Arabic" w:hAnsi="Simplified Arabic" w:cs="Simplified Arabic"/>
          <w:sz w:val="24"/>
          <w:szCs w:val="24"/>
          <w:rtl/>
        </w:rPr>
        <w:t xml:space="preserve"> الفني </w:t>
      </w:r>
      <w:proofErr w:type="spellStart"/>
      <w:r w:rsidRPr="00827CB9">
        <w:rPr>
          <w:rFonts w:ascii="Simplified Arabic" w:hAnsi="Simplified Arabic" w:cs="Simplified Arabic"/>
          <w:sz w:val="24"/>
          <w:szCs w:val="24"/>
          <w:rtl/>
        </w:rPr>
        <w:t>باضافة</w:t>
      </w:r>
      <w:proofErr w:type="spellEnd"/>
      <w:r w:rsidRPr="00827CB9">
        <w:rPr>
          <w:rFonts w:ascii="Simplified Arabic" w:hAnsi="Simplified Arabic" w:cs="Simplified Arabic"/>
          <w:sz w:val="24"/>
          <w:szCs w:val="24"/>
          <w:rtl/>
        </w:rPr>
        <w:t xml:space="preserve"> جديدة الى تراث المجموعة ما لم يكن يحس بانتماء حقيقي لها من خلال ايجاد المواد الخام ووسائل التعبير المناسبة والدافع الذي يحتاج اليه ليتحدى ثقافته السائدة ( أي يتحدى الثقافة القديمة للجماعة ) بعد ان يكون قد استند عليها ، مثله في ذلك مثل الشجرة التي </w:t>
      </w:r>
      <w:proofErr w:type="spellStart"/>
      <w:r w:rsidRPr="00827CB9">
        <w:rPr>
          <w:rFonts w:ascii="Simplified Arabic" w:hAnsi="Simplified Arabic" w:cs="Simplified Arabic"/>
          <w:sz w:val="24"/>
          <w:szCs w:val="24"/>
          <w:rtl/>
        </w:rPr>
        <w:t>لاترتفع</w:t>
      </w:r>
      <w:proofErr w:type="spellEnd"/>
      <w:r w:rsidRPr="00827CB9">
        <w:rPr>
          <w:rFonts w:ascii="Simplified Arabic" w:hAnsi="Simplified Arabic" w:cs="Simplified Arabic"/>
          <w:sz w:val="24"/>
          <w:szCs w:val="24"/>
          <w:rtl/>
        </w:rPr>
        <w:t xml:space="preserve"> فوق التربة الا اذا وجدت فيها غذائها ، ومثله كمثل من يستند على القيود ليصنع الحرية (</w:t>
      </w:r>
      <w:r w:rsidR="00DE5A14" w:rsidRPr="00827CB9">
        <w:rPr>
          <w:rFonts w:ascii="Simplified Arabic" w:hAnsi="Simplified Arabic" w:cs="Simplified Arabic"/>
          <w:sz w:val="24"/>
          <w:szCs w:val="24"/>
          <w:rtl/>
        </w:rPr>
        <w:t>جان برتليمي</w:t>
      </w:r>
      <w:r w:rsidR="001F2040" w:rsidRPr="00827CB9">
        <w:rPr>
          <w:rFonts w:ascii="Simplified Arabic" w:hAnsi="Simplified Arabic" w:cs="Simplified Arabic"/>
          <w:sz w:val="24"/>
          <w:szCs w:val="24"/>
          <w:rtl/>
        </w:rPr>
        <w:t>،1970،</w:t>
      </w:r>
      <w:r w:rsidR="00DE5A14"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ص230).</w:t>
      </w:r>
      <w:r w:rsidR="000D442B">
        <w:rPr>
          <w:rFonts w:ascii="Simplified Arabic" w:hAnsi="Simplified Arabic" w:cs="Simplified Arabic" w:hint="cs"/>
          <w:sz w:val="24"/>
          <w:szCs w:val="24"/>
          <w:rtl/>
        </w:rPr>
        <w:t xml:space="preserve"> </w:t>
      </w:r>
      <w:r w:rsidRPr="00827CB9">
        <w:rPr>
          <w:rFonts w:ascii="Simplified Arabic" w:hAnsi="Simplified Arabic" w:cs="Simplified Arabic"/>
          <w:sz w:val="24"/>
          <w:szCs w:val="24"/>
          <w:rtl/>
        </w:rPr>
        <w:t xml:space="preserve">أما </w:t>
      </w:r>
      <w:r w:rsidRPr="00827CB9">
        <w:rPr>
          <w:rFonts w:ascii="Simplified Arabic" w:hAnsi="Simplified Arabic" w:cs="Simplified Arabic"/>
          <w:b/>
          <w:bCs/>
          <w:color w:val="000000" w:themeColor="text1"/>
          <w:sz w:val="24"/>
          <w:szCs w:val="24"/>
          <w:rtl/>
        </w:rPr>
        <w:t>(</w:t>
      </w:r>
      <w:proofErr w:type="spellStart"/>
      <w:r w:rsidRPr="00827CB9">
        <w:rPr>
          <w:rFonts w:ascii="Simplified Arabic" w:hAnsi="Simplified Arabic" w:cs="Simplified Arabic"/>
          <w:b/>
          <w:bCs/>
          <w:color w:val="000000" w:themeColor="text1"/>
          <w:sz w:val="24"/>
          <w:szCs w:val="24"/>
          <w:rtl/>
        </w:rPr>
        <w:t>هربرت</w:t>
      </w:r>
      <w:proofErr w:type="spellEnd"/>
      <w:r w:rsidRPr="00827CB9">
        <w:rPr>
          <w:rFonts w:ascii="Simplified Arabic" w:hAnsi="Simplified Arabic" w:cs="Simplified Arabic"/>
          <w:b/>
          <w:bCs/>
          <w:color w:val="000000" w:themeColor="text1"/>
          <w:sz w:val="24"/>
          <w:szCs w:val="24"/>
          <w:rtl/>
        </w:rPr>
        <w:t xml:space="preserve"> ريد</w:t>
      </w:r>
      <w:r w:rsidRPr="00827CB9">
        <w:rPr>
          <w:rFonts w:ascii="Simplified Arabic" w:hAnsi="Simplified Arabic" w:cs="Simplified Arabic"/>
          <w:sz w:val="24"/>
          <w:szCs w:val="24"/>
          <w:rtl/>
        </w:rPr>
        <w:t>) فقد اقترب من راي</w:t>
      </w:r>
      <w:r w:rsidR="00DE5A14" w:rsidRPr="00827CB9">
        <w:rPr>
          <w:rFonts w:ascii="Simplified Arabic" w:hAnsi="Simplified Arabic" w:cs="Simplified Arabic"/>
          <w:b/>
          <w:bCs/>
          <w:sz w:val="24"/>
          <w:szCs w:val="24"/>
          <w:rtl/>
        </w:rPr>
        <w:t xml:space="preserve">( </w:t>
      </w:r>
      <w:proofErr w:type="spellStart"/>
      <w:r w:rsidR="00DE5A14" w:rsidRPr="00827CB9">
        <w:rPr>
          <w:rFonts w:ascii="Simplified Arabic" w:hAnsi="Simplified Arabic" w:cs="Simplified Arabic"/>
          <w:b/>
          <w:bCs/>
          <w:sz w:val="24"/>
          <w:szCs w:val="24"/>
          <w:rtl/>
        </w:rPr>
        <w:t>برتليمي</w:t>
      </w:r>
      <w:proofErr w:type="spellEnd"/>
      <w:r w:rsidRPr="00827CB9">
        <w:rPr>
          <w:rFonts w:ascii="Simplified Arabic" w:hAnsi="Simplified Arabic" w:cs="Simplified Arabic"/>
          <w:sz w:val="24"/>
          <w:szCs w:val="24"/>
          <w:rtl/>
        </w:rPr>
        <w:t xml:space="preserve">) اذ اكد على ان ممارسة الفن هو امر فردي في بدايته لكنه ينال فيما بعد قبول المجتمع واهتمامه ، مع تعقد وتطور هذه الممارسات وحاول (ريد) التحقق من العلاقة الجدلية بين </w:t>
      </w:r>
      <w:proofErr w:type="spellStart"/>
      <w:r w:rsidRPr="00827CB9">
        <w:rPr>
          <w:rFonts w:ascii="Simplified Arabic" w:hAnsi="Simplified Arabic" w:cs="Simplified Arabic"/>
          <w:sz w:val="24"/>
          <w:szCs w:val="24"/>
          <w:rtl/>
        </w:rPr>
        <w:lastRenderedPageBreak/>
        <w:t>الآيدلوجية</w:t>
      </w:r>
      <w:proofErr w:type="spellEnd"/>
      <w:r w:rsidRPr="00827CB9">
        <w:rPr>
          <w:rFonts w:ascii="Simplified Arabic" w:hAnsi="Simplified Arabic" w:cs="Simplified Arabic"/>
          <w:sz w:val="24"/>
          <w:szCs w:val="24"/>
          <w:rtl/>
        </w:rPr>
        <w:t xml:space="preserve"> (التي تقود المجتمع وتوجهه  والفن </w:t>
      </w:r>
      <w:r w:rsidR="00DE5A14"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 xml:space="preserve">، </w:t>
      </w:r>
      <w:proofErr w:type="spellStart"/>
      <w:r w:rsidRPr="00827CB9">
        <w:rPr>
          <w:rFonts w:ascii="Simplified Arabic" w:hAnsi="Simplified Arabic" w:cs="Simplified Arabic"/>
          <w:sz w:val="24"/>
          <w:szCs w:val="24"/>
          <w:rtl/>
        </w:rPr>
        <w:t>وراى</w:t>
      </w:r>
      <w:proofErr w:type="spellEnd"/>
      <w:r w:rsidRPr="00827CB9">
        <w:rPr>
          <w:rFonts w:ascii="Simplified Arabic" w:hAnsi="Simplified Arabic" w:cs="Simplified Arabic"/>
          <w:sz w:val="24"/>
          <w:szCs w:val="24"/>
          <w:rtl/>
        </w:rPr>
        <w:t xml:space="preserve"> ان الفنان </w:t>
      </w:r>
      <w:proofErr w:type="spellStart"/>
      <w:r w:rsidRPr="00827CB9">
        <w:rPr>
          <w:rFonts w:ascii="Simplified Arabic" w:hAnsi="Simplified Arabic" w:cs="Simplified Arabic"/>
          <w:sz w:val="24"/>
          <w:szCs w:val="24"/>
          <w:rtl/>
        </w:rPr>
        <w:t>يتاثر</w:t>
      </w:r>
      <w:proofErr w:type="spellEnd"/>
      <w:r w:rsidRPr="00827CB9">
        <w:rPr>
          <w:rFonts w:ascii="Simplified Arabic" w:hAnsi="Simplified Arabic" w:cs="Simplified Arabic"/>
          <w:sz w:val="24"/>
          <w:szCs w:val="24"/>
          <w:rtl/>
        </w:rPr>
        <w:t xml:space="preserve"> كثيرا </w:t>
      </w:r>
      <w:proofErr w:type="spellStart"/>
      <w:r w:rsidRPr="00827CB9">
        <w:rPr>
          <w:rFonts w:ascii="Simplified Arabic" w:hAnsi="Simplified Arabic" w:cs="Simplified Arabic"/>
          <w:sz w:val="24"/>
          <w:szCs w:val="24"/>
          <w:rtl/>
        </w:rPr>
        <w:t>بالآيدليوجية</w:t>
      </w:r>
      <w:proofErr w:type="spellEnd"/>
      <w:r w:rsidRPr="00827CB9">
        <w:rPr>
          <w:rFonts w:ascii="Simplified Arabic" w:hAnsi="Simplified Arabic" w:cs="Simplified Arabic"/>
          <w:sz w:val="24"/>
          <w:szCs w:val="24"/>
          <w:rtl/>
        </w:rPr>
        <w:t xml:space="preserve"> ، </w:t>
      </w:r>
      <w:r w:rsidR="00C448BC" w:rsidRPr="00827CB9">
        <w:rPr>
          <w:rFonts w:ascii="Simplified Arabic" w:hAnsi="Simplified Arabic" w:cs="Simplified Arabic"/>
          <w:sz w:val="24"/>
          <w:szCs w:val="24"/>
          <w:rtl/>
        </w:rPr>
        <w:t>و</w:t>
      </w:r>
      <w:r w:rsidRPr="00827CB9">
        <w:rPr>
          <w:rFonts w:ascii="Simplified Arabic" w:hAnsi="Simplified Arabic" w:cs="Simplified Arabic"/>
          <w:sz w:val="24"/>
          <w:szCs w:val="24"/>
          <w:rtl/>
        </w:rPr>
        <w:t xml:space="preserve"> يؤكد اولا واخيرا على الطبيعة الجدلية لعلاقة الفن في المجتمع والثقافة ، وقد اشار الى ان (الفن ليس منتجا جانبيا لنشوء وتطور اجتماعي ولكنه احد العناصر الاصلية التي تتجه نحو </w:t>
      </w:r>
      <w:proofErr w:type="spellStart"/>
      <w:r w:rsidRPr="00827CB9">
        <w:rPr>
          <w:rFonts w:ascii="Simplified Arabic" w:hAnsi="Simplified Arabic" w:cs="Simplified Arabic"/>
          <w:sz w:val="24"/>
          <w:szCs w:val="24"/>
          <w:rtl/>
        </w:rPr>
        <w:t>تاسيس</w:t>
      </w:r>
      <w:proofErr w:type="spellEnd"/>
      <w:r w:rsidRPr="00827CB9">
        <w:rPr>
          <w:rFonts w:ascii="Simplified Arabic" w:hAnsi="Simplified Arabic" w:cs="Simplified Arabic"/>
          <w:sz w:val="24"/>
          <w:szCs w:val="24"/>
          <w:rtl/>
        </w:rPr>
        <w:t xml:space="preserve"> المجتمع (ريد ، </w:t>
      </w:r>
      <w:r w:rsidR="001F2040" w:rsidRPr="00827CB9">
        <w:rPr>
          <w:rFonts w:ascii="Simplified Arabic" w:hAnsi="Simplified Arabic" w:cs="Simplified Arabic"/>
          <w:sz w:val="24"/>
          <w:szCs w:val="24"/>
          <w:rtl/>
        </w:rPr>
        <w:t>1986،</w:t>
      </w:r>
      <w:r w:rsidRPr="00827CB9">
        <w:rPr>
          <w:rFonts w:ascii="Simplified Arabic" w:hAnsi="Simplified Arabic" w:cs="Simplified Arabic"/>
          <w:sz w:val="24"/>
          <w:szCs w:val="24"/>
          <w:rtl/>
        </w:rPr>
        <w:t xml:space="preserve">ص15).وعلى الرغم من تفاوت مستوى </w:t>
      </w:r>
      <w:proofErr w:type="spellStart"/>
      <w:r w:rsidRPr="00827CB9">
        <w:rPr>
          <w:rFonts w:ascii="Simplified Arabic" w:hAnsi="Simplified Arabic" w:cs="Simplified Arabic"/>
          <w:sz w:val="24"/>
          <w:szCs w:val="24"/>
          <w:rtl/>
        </w:rPr>
        <w:t>هذاه</w:t>
      </w:r>
      <w:proofErr w:type="spellEnd"/>
      <w:r w:rsidRPr="00827CB9">
        <w:rPr>
          <w:rFonts w:ascii="Simplified Arabic" w:hAnsi="Simplified Arabic" w:cs="Simplified Arabic"/>
          <w:sz w:val="24"/>
          <w:szCs w:val="24"/>
          <w:rtl/>
        </w:rPr>
        <w:t xml:space="preserve"> الطروحات في طبيعة معالجتها للقضية الا انها مجتمعة ولم تنكر العلاقات المتشابكة بين الفن والمجتمع والثقافة .</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وبذلك نستخلص :</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1-ان للعامل الاقتصادي دورا كبيرا في تحديد مضامين الاعمال الفنية واساليبها.</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2-ان الفن هو اداة من ادوات الاتصال بين افراد المجتمع</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3-ان لمؤسسات المجتمع (عائلية ودينية وسياسية وما الى ذلك )  دورا في صنع وعي الفنان.</w:t>
      </w:r>
    </w:p>
    <w:p w:rsidR="00884D55" w:rsidRPr="000D442B"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4-ان </w:t>
      </w:r>
      <w:proofErr w:type="spellStart"/>
      <w:r w:rsidRPr="00827CB9">
        <w:rPr>
          <w:rFonts w:ascii="Simplified Arabic" w:hAnsi="Simplified Arabic" w:cs="Simplified Arabic"/>
          <w:sz w:val="24"/>
          <w:szCs w:val="24"/>
          <w:rtl/>
        </w:rPr>
        <w:t>الأيدلوجيا</w:t>
      </w:r>
      <w:proofErr w:type="spellEnd"/>
      <w:r w:rsidRPr="00827CB9">
        <w:rPr>
          <w:rFonts w:ascii="Simplified Arabic" w:hAnsi="Simplified Arabic" w:cs="Simplified Arabic"/>
          <w:sz w:val="24"/>
          <w:szCs w:val="24"/>
          <w:rtl/>
        </w:rPr>
        <w:t xml:space="preserve"> العامة للدولة تؤثر كثيرا على طبيعة الاعمال الفنية التي ينتجها الفنان </w:t>
      </w:r>
    </w:p>
    <w:p w:rsidR="00884D55" w:rsidRPr="00827CB9" w:rsidRDefault="00884D55"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 xml:space="preserve"> المبحث </w:t>
      </w:r>
      <w:proofErr w:type="gramStart"/>
      <w:r w:rsidRPr="00827CB9">
        <w:rPr>
          <w:rFonts w:ascii="Simplified Arabic" w:hAnsi="Simplified Arabic" w:cs="Simplified Arabic"/>
          <w:b/>
          <w:bCs/>
          <w:sz w:val="24"/>
          <w:szCs w:val="24"/>
          <w:rtl/>
        </w:rPr>
        <w:t>الثاني</w:t>
      </w:r>
      <w:r w:rsidR="00D866B0" w:rsidRPr="00827CB9">
        <w:rPr>
          <w:rFonts w:ascii="Simplified Arabic" w:hAnsi="Simplified Arabic" w:cs="Simplified Arabic"/>
          <w:b/>
          <w:bCs/>
          <w:sz w:val="24"/>
          <w:szCs w:val="24"/>
          <w:rtl/>
        </w:rPr>
        <w:t xml:space="preserve"> :</w:t>
      </w:r>
      <w:proofErr w:type="gramEnd"/>
      <w:r w:rsidRPr="00827CB9">
        <w:rPr>
          <w:rFonts w:ascii="Simplified Arabic" w:hAnsi="Simplified Arabic" w:cs="Simplified Arabic"/>
          <w:b/>
          <w:bCs/>
          <w:sz w:val="24"/>
          <w:szCs w:val="24"/>
          <w:rtl/>
        </w:rPr>
        <w:t>الملامح الاجتماعي</w:t>
      </w:r>
      <w:r w:rsidR="00F97316" w:rsidRPr="00827CB9">
        <w:rPr>
          <w:rFonts w:ascii="Simplified Arabic" w:hAnsi="Simplified Arabic" w:cs="Simplified Arabic"/>
          <w:b/>
          <w:bCs/>
          <w:sz w:val="24"/>
          <w:szCs w:val="24"/>
          <w:rtl/>
        </w:rPr>
        <w:t xml:space="preserve">ة </w:t>
      </w:r>
      <w:r w:rsidRPr="00827CB9">
        <w:rPr>
          <w:rFonts w:ascii="Simplified Arabic" w:hAnsi="Simplified Arabic" w:cs="Simplified Arabic"/>
          <w:b/>
          <w:bCs/>
          <w:sz w:val="24"/>
          <w:szCs w:val="24"/>
          <w:rtl/>
        </w:rPr>
        <w:t xml:space="preserve"> والنفسي</w:t>
      </w:r>
      <w:r w:rsidR="00F97316" w:rsidRPr="00827CB9">
        <w:rPr>
          <w:rFonts w:ascii="Simplified Arabic" w:hAnsi="Simplified Arabic" w:cs="Simplified Arabic"/>
          <w:b/>
          <w:bCs/>
          <w:sz w:val="24"/>
          <w:szCs w:val="24"/>
          <w:rtl/>
        </w:rPr>
        <w:t>ة</w:t>
      </w:r>
      <w:r w:rsidRPr="00827CB9">
        <w:rPr>
          <w:rFonts w:ascii="Simplified Arabic" w:hAnsi="Simplified Arabic" w:cs="Simplified Arabic"/>
          <w:b/>
          <w:bCs/>
          <w:sz w:val="24"/>
          <w:szCs w:val="24"/>
          <w:rtl/>
        </w:rPr>
        <w:t xml:space="preserve"> في الرسم العراقي:  </w:t>
      </w:r>
    </w:p>
    <w:p w:rsidR="00D866B0"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منذ </w:t>
      </w:r>
      <w:proofErr w:type="spellStart"/>
      <w:r w:rsidRPr="00827CB9">
        <w:rPr>
          <w:rFonts w:ascii="Simplified Arabic" w:hAnsi="Simplified Arabic" w:cs="Simplified Arabic"/>
          <w:sz w:val="24"/>
          <w:szCs w:val="24"/>
          <w:rtl/>
        </w:rPr>
        <w:t>تاسيس</w:t>
      </w:r>
      <w:proofErr w:type="spellEnd"/>
      <w:r w:rsidRPr="00827CB9">
        <w:rPr>
          <w:rFonts w:ascii="Simplified Arabic" w:hAnsi="Simplified Arabic" w:cs="Simplified Arabic"/>
          <w:sz w:val="24"/>
          <w:szCs w:val="24"/>
          <w:rtl/>
        </w:rPr>
        <w:t xml:space="preserve"> الدولة العراقية</w:t>
      </w:r>
      <w:r w:rsidR="00DE5A14" w:rsidRPr="00827CB9">
        <w:rPr>
          <w:rFonts w:ascii="Simplified Arabic" w:hAnsi="Simplified Arabic" w:cs="Simplified Arabic"/>
          <w:sz w:val="24"/>
          <w:szCs w:val="24"/>
          <w:rtl/>
        </w:rPr>
        <w:t>،</w:t>
      </w:r>
      <w:r w:rsidR="001F2040" w:rsidRPr="00827CB9">
        <w:rPr>
          <w:rFonts w:ascii="Simplified Arabic" w:hAnsi="Simplified Arabic" w:cs="Simplified Arabic"/>
          <w:sz w:val="24"/>
          <w:szCs w:val="24"/>
          <w:rtl/>
        </w:rPr>
        <w:t xml:space="preserve"> </w:t>
      </w:r>
      <w:r w:rsidR="00DE5A14" w:rsidRPr="00827CB9">
        <w:rPr>
          <w:rFonts w:ascii="Simplified Arabic" w:hAnsi="Simplified Arabic" w:cs="Simplified Arabic"/>
          <w:sz w:val="24"/>
          <w:szCs w:val="24"/>
          <w:rtl/>
        </w:rPr>
        <w:t>فقد</w:t>
      </w:r>
      <w:r w:rsidRPr="00827CB9">
        <w:rPr>
          <w:rFonts w:ascii="Simplified Arabic" w:hAnsi="Simplified Arabic" w:cs="Simplified Arabic"/>
          <w:sz w:val="24"/>
          <w:szCs w:val="24"/>
          <w:rtl/>
        </w:rPr>
        <w:t xml:space="preserve"> مر</w:t>
      </w:r>
      <w:r w:rsidR="00DE5A14" w:rsidRPr="00827CB9">
        <w:rPr>
          <w:rFonts w:ascii="Simplified Arabic" w:hAnsi="Simplified Arabic" w:cs="Simplified Arabic"/>
          <w:sz w:val="24"/>
          <w:szCs w:val="24"/>
          <w:rtl/>
        </w:rPr>
        <w:t>ت</w:t>
      </w:r>
      <w:r w:rsidRPr="00827CB9">
        <w:rPr>
          <w:rFonts w:ascii="Simplified Arabic" w:hAnsi="Simplified Arabic" w:cs="Simplified Arabic"/>
          <w:sz w:val="24"/>
          <w:szCs w:val="24"/>
          <w:rtl/>
        </w:rPr>
        <w:t xml:space="preserve"> بجملة من الأحداث والتقلبات السياسية التي تركت اثرها البالغ في بنية وتركيبة المجتمع ,ومن ثم صقل شخصية تكاد تكون متفردة في بنيتها الفكرية والاجتماعية والنفسية عن سواها من المجتمعات الاخرى,</w:t>
      </w:r>
      <w:r w:rsidR="00D866B0"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الامر الذي جعل للمنجز التشكيلي العراقي خصوصية وتفرد ,وهذا ما</w:t>
      </w:r>
      <w:r w:rsidR="001F2040"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ذهب اليه الفنان (جواد سليم) في قوله : (إن كل أنتاج فني مهم جيد في أي زمان ومكان هو مرآة ينعكس فيها الواقع الذي يعيش فيه , وكيف يكون صادقا وقويا معبراً فان هذا يتعلق بحرية الفنان في التعبير عما يحيطه) (آل سعيد ،1973،ص</w:t>
      </w:r>
      <w:r w:rsidR="00D866B0" w:rsidRPr="00827CB9">
        <w:rPr>
          <w:rFonts w:ascii="Simplified Arabic" w:hAnsi="Simplified Arabic" w:cs="Simplified Arabic"/>
          <w:sz w:val="24"/>
          <w:szCs w:val="24"/>
          <w:rtl/>
        </w:rPr>
        <w:t>9-10)</w:t>
      </w:r>
      <w:r w:rsidRPr="00827CB9">
        <w:rPr>
          <w:rFonts w:ascii="Simplified Arabic" w:hAnsi="Simplified Arabic" w:cs="Simplified Arabic"/>
          <w:sz w:val="24"/>
          <w:szCs w:val="24"/>
          <w:rtl/>
        </w:rPr>
        <w:t xml:space="preserve">  ولم يتخذ الرسم العراقي خطا مستقيما في الاسلوب والتقنيات المعتمدة ,اذ ان متغيرا</w:t>
      </w:r>
      <w:r w:rsidR="001F2040" w:rsidRPr="00827CB9">
        <w:rPr>
          <w:rFonts w:ascii="Simplified Arabic" w:hAnsi="Simplified Arabic" w:cs="Simplified Arabic"/>
          <w:sz w:val="24"/>
          <w:szCs w:val="24"/>
          <w:rtl/>
        </w:rPr>
        <w:t>ت</w:t>
      </w:r>
      <w:r w:rsidRPr="00827CB9">
        <w:rPr>
          <w:rFonts w:ascii="Simplified Arabic" w:hAnsi="Simplified Arabic" w:cs="Simplified Arabic"/>
          <w:sz w:val="24"/>
          <w:szCs w:val="24"/>
          <w:rtl/>
        </w:rPr>
        <w:t xml:space="preserve"> اجتماعية </w:t>
      </w:r>
      <w:r w:rsidR="001F2040" w:rsidRPr="00827CB9">
        <w:rPr>
          <w:rFonts w:ascii="Simplified Arabic" w:hAnsi="Simplified Arabic" w:cs="Simplified Arabic"/>
          <w:sz w:val="24"/>
          <w:szCs w:val="24"/>
          <w:rtl/>
        </w:rPr>
        <w:t xml:space="preserve"> ونفسية </w:t>
      </w:r>
      <w:r w:rsidRPr="00827CB9">
        <w:rPr>
          <w:rFonts w:ascii="Simplified Arabic" w:hAnsi="Simplified Arabic" w:cs="Simplified Arabic"/>
          <w:sz w:val="24"/>
          <w:szCs w:val="24"/>
          <w:rtl/>
        </w:rPr>
        <w:t xml:space="preserve">وسياسية داخلية وخارجية كبيرة حدثت ,لابد وان تترك اثرها البالغ في المنجز التشكيلي العراقي,  "إذ </w:t>
      </w:r>
      <w:r w:rsidR="00C448BC"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نه مع بداية النصف الثاني من القرن العشرين ، اتضح ان مصير العمل الفني في العراق بدأ بالتحول الحاسم نحو مرحلة جديدة تتسم بالاعتماد على النفس والبحث عن ملامح الشخصية الحضارية أكثر من مجرد ترسم خطى الغير" (كامل ،2000،ص76-77) وبغية التعمق في كشف الدلالات الاجتماعية والنفسية في الرسم العراقي, وبسبب كثرة الاحداث والتقلبات السياسية والاجتماعية في العراق ترى الباحثة ضرورة اللجوء الى تقسيم تاريخي (عقدي) لتاريخ الفن العراقي المعاصر, مع الإشارة الى ان هذا التقسيم لا يعني توقف الفنان مع انتهاء العقد الذي ينتمي إليه , بل قد تكون تلك الانطلاقة نحو الإبداع الفني .</w:t>
      </w:r>
    </w:p>
    <w:p w:rsidR="00884D55" w:rsidRPr="00827CB9" w:rsidRDefault="00884D55" w:rsidP="0094578B">
      <w:pPr>
        <w:pStyle w:val="a3"/>
        <w:jc w:val="lowKashida"/>
        <w:rPr>
          <w:rFonts w:ascii="Simplified Arabic" w:hAnsi="Simplified Arabic" w:cs="Simplified Arabic"/>
          <w:sz w:val="24"/>
          <w:szCs w:val="24"/>
          <w:rtl/>
        </w:rPr>
      </w:pPr>
      <w:r w:rsidRPr="00827CB9">
        <w:rPr>
          <w:rFonts w:ascii="Simplified Arabic" w:hAnsi="Simplified Arabic" w:cs="Simplified Arabic"/>
          <w:b/>
          <w:bCs/>
          <w:sz w:val="24"/>
          <w:szCs w:val="24"/>
          <w:rtl/>
        </w:rPr>
        <w:t>عقد الخمسينيات:</w:t>
      </w:r>
      <w:r w:rsidRPr="00827CB9">
        <w:rPr>
          <w:rFonts w:ascii="Simplified Arabic" w:hAnsi="Simplified Arabic" w:cs="Simplified Arabic"/>
          <w:sz w:val="24"/>
          <w:szCs w:val="24"/>
          <w:rtl/>
        </w:rPr>
        <w:t xml:space="preserve"> يعد عقد الخمسينات من اهم مراحل الفن العراقي, فهي كانت الانطلاقة الجادة في مسعى البحث والاستكشاف للاتجاهات الفنية المختلفة ,بعد ان حدث شيء من التواصل والانفتاح مع العالم الأوربي</w:t>
      </w:r>
      <w:r w:rsidR="00D866B0" w:rsidRPr="00827CB9">
        <w:rPr>
          <w:rFonts w:ascii="Simplified Arabic" w:hAnsi="Simplified Arabic" w:cs="Simplified Arabic"/>
          <w:sz w:val="24"/>
          <w:szCs w:val="24"/>
          <w:rtl/>
        </w:rPr>
        <w:t xml:space="preserve"> ، </w:t>
      </w:r>
      <w:r w:rsidRPr="00827CB9">
        <w:rPr>
          <w:rFonts w:ascii="Simplified Arabic" w:hAnsi="Simplified Arabic" w:cs="Simplified Arabic"/>
          <w:sz w:val="24"/>
          <w:szCs w:val="24"/>
          <w:rtl/>
        </w:rPr>
        <w:t>اضافة الى دور الأحداث الخارجية المهمة التي حدثت آنذاك ومنها نهاية الحرب العالمية الثانية ,ومالها من اثار نفسية واجتماعية على الفرد العراقي ولو بطريقة غير مباشرة  (( فمنذ الخمسينات أصبح الاتجاه الإنساني للفن العراقي واضحاً كل الوضوح، وذلك بعد ان اتضحت وظيفة الفن الاجتماعي، وقد شجعت على ذلك ظروف ما بعد الحرب العالمية الثانية التي ساعدت على تفجير الطاقات الفنية معاً))(آل سعيد،1973،ص177).</w:t>
      </w:r>
    </w:p>
    <w:p w:rsidR="00884D55" w:rsidRPr="00827CB9" w:rsidRDefault="00884D55" w:rsidP="0094578B">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ان للأحداث الداخلية السياسية اثرها الواضح في ادارة دفة العمل والإحساس المرير بالواقع والتصادم بين الوعي الوطني </w:t>
      </w:r>
      <w:r w:rsidR="00C448BC" w:rsidRPr="00827CB9">
        <w:rPr>
          <w:rFonts w:ascii="Simplified Arabic" w:hAnsi="Simplified Arabic" w:cs="Simplified Arabic"/>
          <w:sz w:val="24"/>
          <w:szCs w:val="24"/>
          <w:rtl/>
        </w:rPr>
        <w:t>ب</w:t>
      </w:r>
      <w:r w:rsidRPr="00827CB9">
        <w:rPr>
          <w:rFonts w:ascii="Simplified Arabic" w:hAnsi="Simplified Arabic" w:cs="Simplified Arabic"/>
          <w:sz w:val="24"/>
          <w:szCs w:val="24"/>
          <w:rtl/>
        </w:rPr>
        <w:t xml:space="preserve">إزاء الاحتلال والاغتراب (كامل،2000،ص16) وكان ( جواد سليم1919-1961) الفنان الأبرز في تلك المرحلة قد عبر عن القلق , هو القلق المعاش : خوف الناس من السلطة , ومن الخيانة : وهو </w:t>
      </w:r>
      <w:r w:rsidRPr="00827CB9">
        <w:rPr>
          <w:rFonts w:ascii="Simplified Arabic" w:hAnsi="Simplified Arabic" w:cs="Simplified Arabic"/>
          <w:sz w:val="24"/>
          <w:szCs w:val="24"/>
          <w:rtl/>
        </w:rPr>
        <w:lastRenderedPageBreak/>
        <w:t xml:space="preserve">قلق إبداع يتجسد بالكشف عن الحالات المتدفقة والحية وغير المستسلمة , انه قلق نراه في الأسلوب بجلاء , فهذا القلق هو قلق جيل وهو في الوقت نفسه قلق الفنان الحياتي والفني في آن واحد . </w:t>
      </w:r>
      <w:r w:rsidR="00103B43" w:rsidRPr="00827CB9">
        <w:rPr>
          <w:rFonts w:ascii="Simplified Arabic" w:hAnsi="Simplified Arabic" w:cs="Simplified Arabic"/>
          <w:sz w:val="24"/>
          <w:szCs w:val="24"/>
          <w:rtl/>
        </w:rPr>
        <w:t>و</w:t>
      </w:r>
      <w:r w:rsidRPr="00827CB9">
        <w:rPr>
          <w:rFonts w:ascii="Simplified Arabic" w:hAnsi="Simplified Arabic" w:cs="Simplified Arabic"/>
          <w:sz w:val="24"/>
          <w:szCs w:val="24"/>
          <w:rtl/>
        </w:rPr>
        <w:t>انفرد (جواد سليم) في معالجة القضايا المصيرية (فالسجين السياسي المجهول</w:t>
      </w:r>
      <w:r w:rsidR="00C448BC"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والشجرة القتيلة ونصب الحرية ..الخ .</w:t>
      </w:r>
      <w:r w:rsidR="00E95958"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 xml:space="preserve"> أعمال فريدة من نوعها نفذت في </w:t>
      </w:r>
      <w:r w:rsidR="00C448BC" w:rsidRPr="00827CB9">
        <w:rPr>
          <w:rFonts w:ascii="Simplified Arabic" w:hAnsi="Simplified Arabic" w:cs="Simplified Arabic"/>
          <w:sz w:val="24"/>
          <w:szCs w:val="24"/>
          <w:rtl/>
        </w:rPr>
        <w:t>مدة</w:t>
      </w:r>
      <w:r w:rsidRPr="00827CB9">
        <w:rPr>
          <w:rFonts w:ascii="Simplified Arabic" w:hAnsi="Simplified Arabic" w:cs="Simplified Arabic"/>
          <w:sz w:val="24"/>
          <w:szCs w:val="24"/>
          <w:rtl/>
        </w:rPr>
        <w:t xml:space="preserve"> مبكرة (كامل</w:t>
      </w:r>
      <w:proofErr w:type="gramStart"/>
      <w:r w:rsidRPr="00827CB9">
        <w:rPr>
          <w:rFonts w:ascii="Simplified Arabic" w:hAnsi="Simplified Arabic" w:cs="Simplified Arabic"/>
          <w:sz w:val="24"/>
          <w:szCs w:val="24"/>
          <w:rtl/>
        </w:rPr>
        <w:t>،2000</w:t>
      </w:r>
      <w:proofErr w:type="gramEnd"/>
      <w:r w:rsidRPr="00827CB9">
        <w:rPr>
          <w:rFonts w:ascii="Simplified Arabic" w:hAnsi="Simplified Arabic" w:cs="Simplified Arabic"/>
          <w:sz w:val="24"/>
          <w:szCs w:val="24"/>
          <w:rtl/>
        </w:rPr>
        <w:t>،ص41-43). فكانت تلك الاعمال تعج بالأسى واللوعة والحيرة, مما قد حل بالإنسان العراقي عبر تاريخه المعروف بالمعاناة , فثمة خطاب نفسي كان يحتكم من خلاله (جواد) إلى معالجة قضايا الإنسان في مجتمعه الذي كان يحمل في طياته نوازع الإنسان وتحولات المشهد الاجتماعي</w:t>
      </w:r>
      <w:r w:rsidR="00C448BC" w:rsidRPr="00827CB9">
        <w:rPr>
          <w:rFonts w:ascii="Simplified Arabic" w:hAnsi="Simplified Arabic" w:cs="Simplified Arabic"/>
          <w:sz w:val="24"/>
          <w:szCs w:val="24"/>
          <w:rtl/>
        </w:rPr>
        <w:t xml:space="preserve"> . و</w:t>
      </w:r>
      <w:r w:rsidRPr="00827CB9">
        <w:rPr>
          <w:rFonts w:ascii="Simplified Arabic" w:hAnsi="Simplified Arabic" w:cs="Simplified Arabic"/>
          <w:sz w:val="24"/>
          <w:szCs w:val="24"/>
          <w:rtl/>
        </w:rPr>
        <w:t xml:space="preserve"> انشغل في الوقت</w:t>
      </w:r>
      <w:r w:rsidR="00C448BC" w:rsidRPr="00827CB9">
        <w:rPr>
          <w:rFonts w:ascii="Simplified Arabic" w:hAnsi="Simplified Arabic" w:cs="Simplified Arabic"/>
          <w:sz w:val="24"/>
          <w:szCs w:val="24"/>
          <w:rtl/>
        </w:rPr>
        <w:t xml:space="preserve"> ذاته ،</w:t>
      </w:r>
      <w:r w:rsidRPr="00827CB9">
        <w:rPr>
          <w:rFonts w:ascii="Simplified Arabic" w:hAnsi="Simplified Arabic" w:cs="Simplified Arabic"/>
          <w:sz w:val="24"/>
          <w:szCs w:val="24"/>
          <w:rtl/>
        </w:rPr>
        <w:t xml:space="preserve"> في ضرورة خلق فن ينبثق من روح مجتمعه وطبيعته وتراثه، من حاضره كله ، وتتصل جذوره بماضيه وفنه العريق (السياب،1994،ص6).</w:t>
      </w:r>
      <w:r w:rsidR="000D442B">
        <w:rPr>
          <w:rFonts w:ascii="Simplified Arabic" w:hAnsi="Simplified Arabic" w:cs="Simplified Arabic" w:hint="cs"/>
          <w:sz w:val="24"/>
          <w:szCs w:val="24"/>
          <w:rtl/>
        </w:rPr>
        <w:t xml:space="preserve"> </w:t>
      </w:r>
      <w:r w:rsidRPr="00827CB9">
        <w:rPr>
          <w:rFonts w:ascii="Simplified Arabic" w:hAnsi="Simplified Arabic" w:cs="Simplified Arabic"/>
          <w:sz w:val="24"/>
          <w:szCs w:val="24"/>
          <w:rtl/>
        </w:rPr>
        <w:t>ويعد (نصب الحرية), كما في الشكل (1) واحد من الاعمال  المهمة ,التي  وظف  فيها الفنان مفردات ورموز متجذرة في التاريخ والانتماء والذاكرة العراقية ,</w:t>
      </w:r>
      <w:proofErr w:type="spellStart"/>
      <w:r w:rsidRPr="00827CB9">
        <w:rPr>
          <w:rFonts w:ascii="Simplified Arabic" w:hAnsi="Simplified Arabic" w:cs="Simplified Arabic"/>
          <w:sz w:val="24"/>
          <w:szCs w:val="24"/>
          <w:rtl/>
        </w:rPr>
        <w:t>باسلوب</w:t>
      </w:r>
      <w:proofErr w:type="spellEnd"/>
      <w:r w:rsidRPr="00827CB9">
        <w:rPr>
          <w:rFonts w:ascii="Simplified Arabic" w:hAnsi="Simplified Arabic" w:cs="Simplified Arabic"/>
          <w:sz w:val="24"/>
          <w:szCs w:val="24"/>
          <w:rtl/>
        </w:rPr>
        <w:t xml:space="preserve"> فني </w:t>
      </w:r>
      <w:proofErr w:type="spellStart"/>
      <w:r w:rsidRPr="00827CB9">
        <w:rPr>
          <w:rFonts w:ascii="Simplified Arabic" w:hAnsi="Simplified Arabic" w:cs="Simplified Arabic"/>
          <w:sz w:val="24"/>
          <w:szCs w:val="24"/>
          <w:rtl/>
        </w:rPr>
        <w:t>معاصر,الامر</w:t>
      </w:r>
      <w:proofErr w:type="spellEnd"/>
      <w:r w:rsidRPr="00827CB9">
        <w:rPr>
          <w:rFonts w:ascii="Simplified Arabic" w:hAnsi="Simplified Arabic" w:cs="Simplified Arabic"/>
          <w:sz w:val="24"/>
          <w:szCs w:val="24"/>
          <w:rtl/>
        </w:rPr>
        <w:t xml:space="preserve"> الذي يعد مؤشرا قويا على الحضور الذهني والأثر المباشر, للقيم والمفاهيم المجتمعية التي ينتمي لها الفنان </w:t>
      </w:r>
      <w:r w:rsidR="00633A58" w:rsidRPr="00827CB9">
        <w:rPr>
          <w:rFonts w:ascii="Simplified Arabic" w:hAnsi="Simplified Arabic" w:cs="Simplified Arabic"/>
          <w:sz w:val="24"/>
          <w:szCs w:val="24"/>
          <w:rtl/>
        </w:rPr>
        <w:t>.</w:t>
      </w:r>
    </w:p>
    <w:p w:rsidR="00884D55" w:rsidRPr="00827CB9" w:rsidRDefault="00884D55" w:rsidP="0094578B">
      <w:pPr>
        <w:pStyle w:val="a3"/>
        <w:ind w:firstLine="515"/>
        <w:jc w:val="lowKashida"/>
        <w:rPr>
          <w:rFonts w:ascii="Simplified Arabic" w:hAnsi="Simplified Arabic" w:cs="Simplified Arabic"/>
          <w:sz w:val="24"/>
          <w:szCs w:val="24"/>
          <w:rtl/>
        </w:rPr>
      </w:pPr>
      <w:r w:rsidRPr="00827CB9">
        <w:rPr>
          <w:rFonts w:ascii="Simplified Arabic" w:hAnsi="Simplified Arabic" w:cs="Simplified Arabic"/>
          <w:sz w:val="24"/>
          <w:szCs w:val="24"/>
          <w:rtl/>
        </w:rPr>
        <w:t>اما الفنان (شاكر حسن ال سعيد) مثالا اخر لفناني تلك المرحلة من الفن العراقي ,</w:t>
      </w:r>
      <w:r w:rsidR="00C448BC" w:rsidRPr="00827CB9">
        <w:rPr>
          <w:rFonts w:ascii="Simplified Arabic" w:hAnsi="Simplified Arabic" w:cs="Simplified Arabic"/>
          <w:sz w:val="24"/>
          <w:szCs w:val="24"/>
          <w:rtl/>
        </w:rPr>
        <w:t xml:space="preserve">ولاسيما </w:t>
      </w:r>
      <w:r w:rsidRPr="00827CB9">
        <w:rPr>
          <w:rFonts w:ascii="Simplified Arabic" w:hAnsi="Simplified Arabic" w:cs="Simplified Arabic"/>
          <w:sz w:val="24"/>
          <w:szCs w:val="24"/>
          <w:rtl/>
        </w:rPr>
        <w:t>بداياته التي حملت وبشكل جلي مضامين اجتماعية ونفسية,</w:t>
      </w:r>
      <w:r w:rsidR="00D866B0"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بعدما ارتبطت بالواقع معبرا عنها </w:t>
      </w:r>
      <w:proofErr w:type="spellStart"/>
      <w:r w:rsidRPr="00827CB9">
        <w:rPr>
          <w:rFonts w:ascii="Simplified Arabic" w:hAnsi="Simplified Arabic" w:cs="Simplified Arabic"/>
          <w:sz w:val="24"/>
          <w:szCs w:val="24"/>
          <w:rtl/>
        </w:rPr>
        <w:t>باسلوب</w:t>
      </w:r>
      <w:proofErr w:type="spellEnd"/>
      <w:r w:rsidRPr="00827CB9">
        <w:rPr>
          <w:rFonts w:ascii="Simplified Arabic" w:hAnsi="Simplified Arabic" w:cs="Simplified Arabic"/>
          <w:sz w:val="24"/>
          <w:szCs w:val="24"/>
          <w:rtl/>
        </w:rPr>
        <w:t xml:space="preserve"> </w:t>
      </w:r>
      <w:proofErr w:type="spellStart"/>
      <w:r w:rsidRPr="00827CB9">
        <w:rPr>
          <w:rFonts w:ascii="Simplified Arabic" w:hAnsi="Simplified Arabic" w:cs="Simplified Arabic"/>
          <w:sz w:val="24"/>
          <w:szCs w:val="24"/>
          <w:rtl/>
        </w:rPr>
        <w:t>متميز</w:t>
      </w:r>
      <w:r w:rsidR="00D866B0"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حيث</w:t>
      </w:r>
      <w:proofErr w:type="spellEnd"/>
      <w:r w:rsidRPr="00827CB9">
        <w:rPr>
          <w:rFonts w:ascii="Simplified Arabic" w:hAnsi="Simplified Arabic" w:cs="Simplified Arabic"/>
          <w:sz w:val="24"/>
          <w:szCs w:val="24"/>
          <w:rtl/>
        </w:rPr>
        <w:t xml:space="preserve"> صور بعض القصص والخرافات فيها ورسم المدينة فانه رسمها لا لذاتها وإنما لتجسيد صورها وواقعها المظلم من خلال تلك الخصوصيات فدراسة الشخصيات التي كانت يرصدها الفنان في أزقة المدينة وطرقها يتعرف على بؤس اجتماعي صريح ،وهو الجانب الواقعي في أعماله  التي تكشف عن الطبقات المسحوقة التي تعيش في المدينة وثمة منحى أخر للفنان فقد عبر عن حالة الغضب الشعبي في حدة وصراحة وأصالة ،معبرا عن طبيعة المرحلة من كفاح شعبي كان يعاني من ظلم وقهر وتعسف (كامل،1980،ص1220125) </w:t>
      </w:r>
      <w:r w:rsidR="00D866B0" w:rsidRPr="00827CB9">
        <w:rPr>
          <w:rFonts w:ascii="Simplified Arabic" w:hAnsi="Simplified Arabic" w:cs="Simplified Arabic"/>
          <w:sz w:val="24"/>
          <w:szCs w:val="24"/>
          <w:rtl/>
        </w:rPr>
        <w:t>.</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ومن جانبه فقد عبر(إسماعيل </w:t>
      </w:r>
      <w:proofErr w:type="spellStart"/>
      <w:r w:rsidRPr="00827CB9">
        <w:rPr>
          <w:rFonts w:ascii="Simplified Arabic" w:hAnsi="Simplified Arabic" w:cs="Simplified Arabic"/>
          <w:sz w:val="24"/>
          <w:szCs w:val="24"/>
          <w:rtl/>
        </w:rPr>
        <w:t>الشيخلي</w:t>
      </w:r>
      <w:proofErr w:type="spellEnd"/>
      <w:r w:rsidR="00932956">
        <w:rPr>
          <w:rFonts w:ascii="Simplified Arabic" w:hAnsi="Simplified Arabic" w:cs="Simplified Arabic" w:hint="cs"/>
          <w:sz w:val="24"/>
          <w:szCs w:val="24"/>
          <w:rtl/>
        </w:rPr>
        <w:t>)</w:t>
      </w:r>
      <w:r w:rsidR="00932956"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عن البعدين الاجتماعي والنفسي ,</w:t>
      </w:r>
      <w:proofErr w:type="spellStart"/>
      <w:r w:rsidRPr="00827CB9">
        <w:rPr>
          <w:rFonts w:ascii="Simplified Arabic" w:hAnsi="Simplified Arabic" w:cs="Simplified Arabic"/>
          <w:sz w:val="24"/>
          <w:szCs w:val="24"/>
          <w:rtl/>
        </w:rPr>
        <w:t>باسلوب</w:t>
      </w:r>
      <w:proofErr w:type="spellEnd"/>
      <w:r w:rsidRPr="00827CB9">
        <w:rPr>
          <w:rFonts w:ascii="Simplified Arabic" w:hAnsi="Simplified Arabic" w:cs="Simplified Arabic"/>
          <w:sz w:val="24"/>
          <w:szCs w:val="24"/>
          <w:rtl/>
        </w:rPr>
        <w:t xml:space="preserve"> اخر مرتكزا على الوجوه الإنسانية المعبرة عن المكامن والخلجات  فضلا عن </w:t>
      </w:r>
      <w:proofErr w:type="spellStart"/>
      <w:r w:rsidRPr="00827CB9">
        <w:rPr>
          <w:rFonts w:ascii="Simplified Arabic" w:hAnsi="Simplified Arabic" w:cs="Simplified Arabic"/>
          <w:sz w:val="24"/>
          <w:szCs w:val="24"/>
          <w:rtl/>
        </w:rPr>
        <w:t>تجميعات</w:t>
      </w:r>
      <w:proofErr w:type="spellEnd"/>
      <w:r w:rsidRPr="00827CB9">
        <w:rPr>
          <w:rFonts w:ascii="Simplified Arabic" w:hAnsi="Simplified Arabic" w:cs="Simplified Arabic"/>
          <w:sz w:val="24"/>
          <w:szCs w:val="24"/>
          <w:rtl/>
        </w:rPr>
        <w:t xml:space="preserve"> الشخوص الإنسانية ... </w:t>
      </w:r>
      <w:r w:rsidR="00C448BC" w:rsidRPr="00827CB9">
        <w:rPr>
          <w:rFonts w:ascii="Simplified Arabic" w:hAnsi="Simplified Arabic" w:cs="Simplified Arabic"/>
          <w:sz w:val="24"/>
          <w:szCs w:val="24"/>
          <w:rtl/>
        </w:rPr>
        <w:t>و</w:t>
      </w:r>
      <w:r w:rsidRPr="00827CB9">
        <w:rPr>
          <w:rFonts w:ascii="Simplified Arabic" w:hAnsi="Simplified Arabic" w:cs="Simplified Arabic"/>
          <w:sz w:val="24"/>
          <w:szCs w:val="24"/>
          <w:rtl/>
        </w:rPr>
        <w:t xml:space="preserve"> كان </w:t>
      </w:r>
      <w:r w:rsidR="00C448BC" w:rsidRPr="00827CB9">
        <w:rPr>
          <w:rFonts w:ascii="Simplified Arabic" w:hAnsi="Simplified Arabic" w:cs="Simplified Arabic"/>
          <w:sz w:val="24"/>
          <w:szCs w:val="24"/>
          <w:rtl/>
        </w:rPr>
        <w:t xml:space="preserve">في مدة معينة </w:t>
      </w:r>
      <w:r w:rsidRPr="00827CB9">
        <w:rPr>
          <w:rFonts w:ascii="Simplified Arabic" w:hAnsi="Simplified Arabic" w:cs="Simplified Arabic"/>
          <w:sz w:val="24"/>
          <w:szCs w:val="24"/>
          <w:rtl/>
        </w:rPr>
        <w:t xml:space="preserve">كثير الاهتمام فيها بالوجوه النسائية ، جاعلاً وجهين أو ثلاثة (او أربعة على الاكثر) في اللوحة الواحدة تتوهج العيون . وكان يرسمها في الأغلب بخطوط قوية على </w:t>
      </w:r>
      <w:proofErr w:type="spellStart"/>
      <w:r w:rsidRPr="00827CB9">
        <w:rPr>
          <w:rFonts w:ascii="Simplified Arabic" w:hAnsi="Simplified Arabic" w:cs="Simplified Arabic"/>
          <w:sz w:val="24"/>
          <w:szCs w:val="24"/>
          <w:rtl/>
        </w:rPr>
        <w:t>شخوط</w:t>
      </w:r>
      <w:proofErr w:type="spellEnd"/>
      <w:r w:rsidRPr="00827CB9">
        <w:rPr>
          <w:rFonts w:ascii="Simplified Arabic" w:hAnsi="Simplified Arabic" w:cs="Simplified Arabic"/>
          <w:sz w:val="24"/>
          <w:szCs w:val="24"/>
          <w:rtl/>
        </w:rPr>
        <w:t xml:space="preserve"> من ألوان قليلة ، وتسودها روح غنائية ، اقرب ما تكون الى روح الشعر(آل سعيد ،</w:t>
      </w:r>
      <w:r w:rsidR="00CF4FA7" w:rsidRPr="00827CB9">
        <w:rPr>
          <w:rFonts w:ascii="Simplified Arabic" w:hAnsi="Simplified Arabic" w:cs="Simplified Arabic"/>
          <w:sz w:val="24"/>
          <w:szCs w:val="24"/>
          <w:rtl/>
        </w:rPr>
        <w:t>1994،</w:t>
      </w:r>
      <w:r w:rsidRPr="00827CB9">
        <w:rPr>
          <w:rFonts w:ascii="Simplified Arabic" w:hAnsi="Simplified Arabic" w:cs="Simplified Arabic"/>
          <w:sz w:val="24"/>
          <w:szCs w:val="24"/>
          <w:rtl/>
        </w:rPr>
        <w:t>ص129) . والمرأة عند الرسام في العراق وحدة شكلية تعبر عن أغراض عدة إنها تعويض عن الحياة الاجتماعية الغائبة , او عن الحياة الجنسية الناقصة , او عن الأمومة والحنين إليها . فهي بهذا المستوى حاجة , واغلب الأعمال الفنية تصور نظرة الفنان إليها من هذه الزاوية , فالمرأة شيء قريب من الهدف البعيد او المفقود , والرسام عندما يصورها فإنما ليثبت قيمتها الضرورية (كامل ،</w:t>
      </w:r>
      <w:r w:rsidR="00CF4FA7" w:rsidRPr="00827CB9">
        <w:rPr>
          <w:rFonts w:ascii="Simplified Arabic" w:hAnsi="Simplified Arabic" w:cs="Simplified Arabic"/>
          <w:sz w:val="24"/>
          <w:szCs w:val="24"/>
          <w:rtl/>
        </w:rPr>
        <w:t>1980،</w:t>
      </w:r>
      <w:r w:rsidRPr="00827CB9">
        <w:rPr>
          <w:rFonts w:ascii="Simplified Arabic" w:hAnsi="Simplified Arabic" w:cs="Simplified Arabic"/>
          <w:sz w:val="24"/>
          <w:szCs w:val="24"/>
          <w:rtl/>
        </w:rPr>
        <w:t>ص148-149).</w:t>
      </w:r>
      <w:r w:rsidR="00134DEA"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،وما يميز تكوينات الفنان</w:t>
      </w:r>
      <w:r w:rsidR="00134DEA"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هو اعتماده الى حد كبير على عنصر </w:t>
      </w:r>
      <w:proofErr w:type="spellStart"/>
      <w:r w:rsidRPr="00827CB9">
        <w:rPr>
          <w:rFonts w:ascii="Simplified Arabic" w:hAnsi="Simplified Arabic" w:cs="Simplified Arabic"/>
          <w:sz w:val="24"/>
          <w:szCs w:val="24"/>
          <w:rtl/>
        </w:rPr>
        <w:t>التكرار"إذ</w:t>
      </w:r>
      <w:proofErr w:type="spellEnd"/>
      <w:r w:rsidRPr="00827CB9">
        <w:rPr>
          <w:rFonts w:ascii="Simplified Arabic" w:hAnsi="Simplified Arabic" w:cs="Simplified Arabic"/>
          <w:sz w:val="24"/>
          <w:szCs w:val="24"/>
          <w:rtl/>
        </w:rPr>
        <w:t xml:space="preserve"> إنّ التكرار في فنه يمثل بحد ذاته ما</w:t>
      </w:r>
      <w:r w:rsidR="00D866B0"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ينهل من أصوله الجمالية </w:t>
      </w:r>
      <w:proofErr w:type="spellStart"/>
      <w:r w:rsidRPr="00827CB9">
        <w:rPr>
          <w:rFonts w:ascii="Simplified Arabic" w:hAnsi="Simplified Arabic" w:cs="Simplified Arabic"/>
          <w:sz w:val="24"/>
          <w:szCs w:val="24"/>
          <w:rtl/>
        </w:rPr>
        <w:t>والرؤيوية</w:t>
      </w:r>
      <w:proofErr w:type="spellEnd"/>
      <w:r w:rsidRPr="00827CB9">
        <w:rPr>
          <w:rFonts w:ascii="Simplified Arabic" w:hAnsi="Simplified Arabic" w:cs="Simplified Arabic"/>
          <w:sz w:val="24"/>
          <w:szCs w:val="24"/>
          <w:rtl/>
        </w:rPr>
        <w:t xml:space="preserve"> العميقة الغور في التاريخ. فكما هو معروف عن ف</w:t>
      </w:r>
      <w:r w:rsidR="00932956">
        <w:rPr>
          <w:rFonts w:ascii="Simplified Arabic" w:hAnsi="Simplified Arabic" w:cs="Simplified Arabic"/>
          <w:sz w:val="24"/>
          <w:szCs w:val="24"/>
          <w:rtl/>
        </w:rPr>
        <w:t xml:space="preserve">ن الرافدين والحضارات العربية </w:t>
      </w:r>
      <w:r w:rsidR="00932956">
        <w:rPr>
          <w:rFonts w:ascii="Simplified Arabic" w:hAnsi="Simplified Arabic" w:cs="Simplified Arabic" w:hint="cs"/>
          <w:sz w:val="24"/>
          <w:szCs w:val="24"/>
          <w:rtl/>
        </w:rPr>
        <w:t>،</w:t>
      </w:r>
      <w:r w:rsidRPr="00827CB9">
        <w:rPr>
          <w:rFonts w:ascii="Simplified Arabic" w:hAnsi="Simplified Arabic" w:cs="Simplified Arabic"/>
          <w:sz w:val="24"/>
          <w:szCs w:val="24"/>
          <w:rtl/>
        </w:rPr>
        <w:t xml:space="preserve"> فإنّ التكرار كان من أهم القيم الجمالية المعتمدة، ومن هنا فإن إصرار </w:t>
      </w:r>
      <w:proofErr w:type="spellStart"/>
      <w:r w:rsidRPr="00827CB9">
        <w:rPr>
          <w:rFonts w:ascii="Simplified Arabic" w:hAnsi="Simplified Arabic" w:cs="Simplified Arabic"/>
          <w:sz w:val="24"/>
          <w:szCs w:val="24"/>
          <w:rtl/>
        </w:rPr>
        <w:t>الشيخلي</w:t>
      </w:r>
      <w:proofErr w:type="spellEnd"/>
      <w:r w:rsidRPr="00827CB9">
        <w:rPr>
          <w:rFonts w:ascii="Simplified Arabic" w:hAnsi="Simplified Arabic" w:cs="Simplified Arabic"/>
          <w:sz w:val="24"/>
          <w:szCs w:val="24"/>
          <w:rtl/>
        </w:rPr>
        <w:t xml:space="preserve"> على الأخذ به كأساس لرؤيته الفنية، يلتقي مع كون</w:t>
      </w:r>
      <w:r w:rsidR="00932956">
        <w:rPr>
          <w:rFonts w:ascii="Simplified Arabic" w:hAnsi="Simplified Arabic" w:cs="Simplified Arabic"/>
          <w:sz w:val="24"/>
          <w:szCs w:val="24"/>
          <w:rtl/>
        </w:rPr>
        <w:t xml:space="preserve">ه قيمة جمالية ذات مدلول حضاري" </w:t>
      </w:r>
      <w:r w:rsidRPr="00827CB9">
        <w:rPr>
          <w:rFonts w:ascii="Simplified Arabic" w:hAnsi="Simplified Arabic" w:cs="Simplified Arabic"/>
          <w:sz w:val="24"/>
          <w:szCs w:val="24"/>
          <w:rtl/>
        </w:rPr>
        <w:t>كما في الشكل (</w:t>
      </w:r>
      <w:r w:rsidR="00CF4FA7" w:rsidRPr="00827CB9">
        <w:rPr>
          <w:rFonts w:ascii="Simplified Arabic" w:hAnsi="Simplified Arabic" w:cs="Simplified Arabic"/>
          <w:sz w:val="24"/>
          <w:szCs w:val="24"/>
          <w:rtl/>
        </w:rPr>
        <w:t>2</w:t>
      </w:r>
      <w:r w:rsidRPr="00827CB9">
        <w:rPr>
          <w:rFonts w:ascii="Simplified Arabic" w:hAnsi="Simplified Arabic" w:cs="Simplified Arabic"/>
          <w:sz w:val="24"/>
          <w:szCs w:val="24"/>
          <w:rtl/>
        </w:rPr>
        <w:t>).</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أما الفنان (محمود صبري</w:t>
      </w:r>
      <w:r w:rsidR="00D866B0"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فقد تميزت رسوماته بالتخطيط القوي وجعله العنصر </w:t>
      </w:r>
      <w:r w:rsidR="00A2628D" w:rsidRPr="00827CB9">
        <w:rPr>
          <w:rFonts w:ascii="Simplified Arabic" w:hAnsi="Simplified Arabic" w:cs="Simplified Arabic"/>
          <w:sz w:val="24"/>
          <w:szCs w:val="24"/>
          <w:rtl/>
        </w:rPr>
        <w:t xml:space="preserve">الاساس </w:t>
      </w:r>
      <w:r w:rsidRPr="00827CB9">
        <w:rPr>
          <w:rFonts w:ascii="Simplified Arabic" w:hAnsi="Simplified Arabic" w:cs="Simplified Arabic"/>
          <w:sz w:val="24"/>
          <w:szCs w:val="24"/>
          <w:rtl/>
        </w:rPr>
        <w:t xml:space="preserve">في ما يرسمه من مشاهد الفقر والتمرد ،مجسدا ذلك من خلال حرفته الوطنية بوجه الظلم والطغيان . مع ملاحظة أشخاصه </w:t>
      </w:r>
      <w:proofErr w:type="spellStart"/>
      <w:r w:rsidRPr="00827CB9">
        <w:rPr>
          <w:rFonts w:ascii="Simplified Arabic" w:hAnsi="Simplified Arabic" w:cs="Simplified Arabic"/>
          <w:sz w:val="24"/>
          <w:szCs w:val="24"/>
          <w:rtl/>
        </w:rPr>
        <w:t>المتميزيين</w:t>
      </w:r>
      <w:proofErr w:type="spellEnd"/>
      <w:r w:rsidRPr="00827CB9">
        <w:rPr>
          <w:rFonts w:ascii="Simplified Arabic" w:hAnsi="Simplified Arabic" w:cs="Simplified Arabic"/>
          <w:sz w:val="24"/>
          <w:szCs w:val="24"/>
          <w:rtl/>
        </w:rPr>
        <w:t xml:space="preserve"> بالطول والحدة والفخامة مما يؤكد لنا ان تخطيطاته القوية هي السمة الغالبة في تلك اللوحات </w:t>
      </w:r>
      <w:r w:rsidRPr="00827CB9">
        <w:rPr>
          <w:rFonts w:ascii="Simplified Arabic" w:hAnsi="Simplified Arabic" w:cs="Simplified Arabic"/>
          <w:sz w:val="24"/>
          <w:szCs w:val="24"/>
          <w:rtl/>
        </w:rPr>
        <w:lastRenderedPageBreak/>
        <w:t>(جبرا،1972،ص18) حيث كان هذا الفنان يحمل ريشته بالألوان المأساوية القاتمة ،وقد يستعمل اللونين الأسود والأحمر إمعانا في الإثارة التعبيرية ،وكان يمتحن أجساد شخصياته بالجوع والعري ،وكتأكيد قاسٍ للمضمون ،.. كما في الشكل (</w:t>
      </w:r>
      <w:r w:rsidR="00CF4FA7" w:rsidRPr="00827CB9">
        <w:rPr>
          <w:rFonts w:ascii="Simplified Arabic" w:hAnsi="Simplified Arabic" w:cs="Simplified Arabic"/>
          <w:sz w:val="24"/>
          <w:szCs w:val="24"/>
          <w:rtl/>
        </w:rPr>
        <w:t>3</w:t>
      </w:r>
      <w:r w:rsidRPr="00827CB9">
        <w:rPr>
          <w:rFonts w:ascii="Simplified Arabic" w:hAnsi="Simplified Arabic" w:cs="Simplified Arabic"/>
          <w:sz w:val="24"/>
          <w:szCs w:val="24"/>
          <w:rtl/>
        </w:rPr>
        <w:t>) و (</w:t>
      </w:r>
      <w:r w:rsidR="00CF4FA7" w:rsidRPr="00827CB9">
        <w:rPr>
          <w:rFonts w:ascii="Simplified Arabic" w:hAnsi="Simplified Arabic" w:cs="Simplified Arabic"/>
          <w:sz w:val="24"/>
          <w:szCs w:val="24"/>
          <w:rtl/>
        </w:rPr>
        <w:t>4</w:t>
      </w:r>
      <w:r w:rsidR="00A2628D" w:rsidRPr="00827CB9">
        <w:rPr>
          <w:rFonts w:ascii="Simplified Arabic" w:hAnsi="Simplified Arabic" w:cs="Simplified Arabic"/>
          <w:sz w:val="24"/>
          <w:szCs w:val="24"/>
          <w:rtl/>
        </w:rPr>
        <w:t>)  و</w:t>
      </w:r>
      <w:r w:rsidR="00CF4FA7"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عالج </w:t>
      </w:r>
      <w:r w:rsidR="00A2628D" w:rsidRPr="00827CB9">
        <w:rPr>
          <w:rFonts w:ascii="Simplified Arabic" w:hAnsi="Simplified Arabic" w:cs="Simplified Arabic"/>
          <w:sz w:val="24"/>
          <w:szCs w:val="24"/>
          <w:rtl/>
        </w:rPr>
        <w:t xml:space="preserve">أيضا </w:t>
      </w:r>
      <w:r w:rsidRPr="00827CB9">
        <w:rPr>
          <w:rFonts w:ascii="Simplified Arabic" w:hAnsi="Simplified Arabic" w:cs="Simplified Arabic"/>
          <w:sz w:val="24"/>
          <w:szCs w:val="24"/>
          <w:rtl/>
        </w:rPr>
        <w:t xml:space="preserve">مواضيع متنوعة منها الاجتماعية المليئة بالألم والغضب من دون الرجوع إلى التراث ، إذ </w:t>
      </w:r>
      <w:r w:rsidR="00A2628D" w:rsidRPr="00827CB9">
        <w:rPr>
          <w:rFonts w:ascii="Simplified Arabic" w:hAnsi="Simplified Arabic" w:cs="Simplified Arabic"/>
          <w:sz w:val="24"/>
          <w:szCs w:val="24"/>
          <w:rtl/>
        </w:rPr>
        <w:t>إن</w:t>
      </w:r>
      <w:r w:rsidRPr="00827CB9">
        <w:rPr>
          <w:rFonts w:ascii="Simplified Arabic" w:hAnsi="Simplified Arabic" w:cs="Simplified Arabic"/>
          <w:sz w:val="24"/>
          <w:szCs w:val="24"/>
          <w:rtl/>
        </w:rPr>
        <w:t xml:space="preserve"> تجربته البصرية التي عرفت بها رسوماته ، قد حل محلها ت</w:t>
      </w:r>
      <w:r w:rsidR="008A4839">
        <w:rPr>
          <w:rFonts w:ascii="Simplified Arabic" w:hAnsi="Simplified Arabic" w:cs="Simplified Arabic"/>
          <w:sz w:val="24"/>
          <w:szCs w:val="24"/>
          <w:rtl/>
        </w:rPr>
        <w:t>جريد رياضي كبير(جبرا،1972،ص35).</w:t>
      </w:r>
      <w:r w:rsidRPr="00827CB9">
        <w:rPr>
          <w:rFonts w:ascii="Simplified Arabic" w:hAnsi="Simplified Arabic" w:cs="Simplified Arabic"/>
          <w:sz w:val="24"/>
          <w:szCs w:val="24"/>
          <w:rtl/>
        </w:rPr>
        <w:t>وتظهر دلالات المنظومتين الاجتماعية والنفسية لدى (نوري الراوي</w:t>
      </w:r>
      <w:r w:rsidR="00C97C4C"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 xml:space="preserve"> بشكل جلي ومتكرر,</w:t>
      </w:r>
      <w:r w:rsidR="00C97C4C"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عبر احتواء المشاهد المصورة على </w:t>
      </w:r>
      <w:proofErr w:type="spellStart"/>
      <w:r w:rsidRPr="00827CB9">
        <w:rPr>
          <w:rFonts w:ascii="Simplified Arabic" w:hAnsi="Simplified Arabic" w:cs="Simplified Arabic"/>
          <w:sz w:val="24"/>
          <w:szCs w:val="24"/>
          <w:rtl/>
        </w:rPr>
        <w:t>ثيمة</w:t>
      </w:r>
      <w:proofErr w:type="spellEnd"/>
      <w:r w:rsidRPr="00827CB9">
        <w:rPr>
          <w:rFonts w:ascii="Simplified Arabic" w:hAnsi="Simplified Arabic" w:cs="Simplified Arabic"/>
          <w:sz w:val="24"/>
          <w:szCs w:val="24"/>
          <w:rtl/>
        </w:rPr>
        <w:t xml:space="preserve"> بعينها وهي مدينة راوه (الزيدي،</w:t>
      </w:r>
      <w:r w:rsidR="00CF4FA7" w:rsidRPr="00827CB9">
        <w:rPr>
          <w:rFonts w:ascii="Simplified Arabic" w:hAnsi="Simplified Arabic" w:cs="Simplified Arabic"/>
          <w:sz w:val="24"/>
          <w:szCs w:val="24"/>
          <w:rtl/>
        </w:rPr>
        <w:t>2008،</w:t>
      </w:r>
      <w:r w:rsidRPr="00827CB9">
        <w:rPr>
          <w:rFonts w:ascii="Simplified Arabic" w:hAnsi="Simplified Arabic" w:cs="Simplified Arabic"/>
          <w:sz w:val="24"/>
          <w:szCs w:val="24"/>
          <w:rtl/>
        </w:rPr>
        <w:t>ص20).</w:t>
      </w:r>
    </w:p>
    <w:p w:rsidR="00884D55" w:rsidRPr="00827CB9" w:rsidRDefault="00884D55" w:rsidP="0094578B">
      <w:pPr>
        <w:pStyle w:val="a3"/>
        <w:ind w:firstLine="515"/>
        <w:jc w:val="lowKashida"/>
        <w:rPr>
          <w:rFonts w:ascii="Simplified Arabic" w:hAnsi="Simplified Arabic" w:cs="Simplified Arabic"/>
          <w:sz w:val="24"/>
          <w:szCs w:val="24"/>
          <w:rtl/>
        </w:rPr>
      </w:pPr>
      <w:r w:rsidRPr="00827CB9">
        <w:rPr>
          <w:rFonts w:ascii="Simplified Arabic" w:hAnsi="Simplified Arabic" w:cs="Simplified Arabic"/>
          <w:sz w:val="24"/>
          <w:szCs w:val="24"/>
          <w:rtl/>
        </w:rPr>
        <w:t>التي يتجذر منها الفنان جسدا وروحا الا انها محاكاة برؤية مختلفة,</w:t>
      </w:r>
      <w:r w:rsidR="00C97C4C"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فنحن عندما (ننظر الى مدن الصمت الكثيرة التي رسمها الفنان نوري الراوي كما في الشكل (</w:t>
      </w:r>
      <w:r w:rsidR="00CF4FA7" w:rsidRPr="00827CB9">
        <w:rPr>
          <w:rFonts w:ascii="Simplified Arabic" w:hAnsi="Simplified Arabic" w:cs="Simplified Arabic"/>
          <w:sz w:val="24"/>
          <w:szCs w:val="24"/>
          <w:rtl/>
        </w:rPr>
        <w:t>5</w:t>
      </w:r>
      <w:r w:rsidR="00C97C4C"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عبر مسيرته الفنية على انها محاكاة لمدينة طفولته (راوه) مع ما نشاهده فيها من مظاهر واضحة الاشكال واقعية ، لكنها ، فيها محاكاة من نوع اخر فيها نزوع نحو تأمل بصري محض وحر وأنها مدينة ليس لها وجود الا في معناها المجرد ، الذي لا يجعلها صالحة للسكنى </w:t>
      </w:r>
      <w:proofErr w:type="spellStart"/>
      <w:r w:rsidRPr="00827CB9">
        <w:rPr>
          <w:rFonts w:ascii="Simplified Arabic" w:hAnsi="Simplified Arabic" w:cs="Simplified Arabic"/>
          <w:sz w:val="24"/>
          <w:szCs w:val="24"/>
          <w:rtl/>
        </w:rPr>
        <w:t>لانها</w:t>
      </w:r>
      <w:proofErr w:type="spellEnd"/>
      <w:r w:rsidRPr="00827CB9">
        <w:rPr>
          <w:rFonts w:ascii="Simplified Arabic" w:hAnsi="Simplified Arabic" w:cs="Simplified Arabic"/>
          <w:sz w:val="24"/>
          <w:szCs w:val="24"/>
          <w:rtl/>
        </w:rPr>
        <w:t xml:space="preserve"> مبنية من الاحلام والذكريات . وتأخذ تكويناتها من عناصرها وتستقر كاملة في هاجسها الداخلي البعيد المدى ، الذي يسحب المدينة في الصورة الى عالم مثالي مجرد لا زمان له ولا مكان محددين) (</w:t>
      </w:r>
      <w:r w:rsidR="00633A58" w:rsidRPr="00827CB9">
        <w:rPr>
          <w:rFonts w:ascii="Simplified Arabic" w:hAnsi="Simplified Arabic" w:cs="Simplified Arabic"/>
          <w:sz w:val="24"/>
          <w:szCs w:val="24"/>
          <w:rtl/>
        </w:rPr>
        <w:t>آل سعيد</w:t>
      </w:r>
      <w:r w:rsidRPr="00827CB9">
        <w:rPr>
          <w:rFonts w:ascii="Simplified Arabic" w:hAnsi="Simplified Arabic" w:cs="Simplified Arabic"/>
          <w:sz w:val="24"/>
          <w:szCs w:val="24"/>
          <w:rtl/>
        </w:rPr>
        <w:t xml:space="preserve"> ،</w:t>
      </w:r>
      <w:r w:rsidR="00633A58" w:rsidRPr="00827CB9">
        <w:rPr>
          <w:rFonts w:ascii="Simplified Arabic" w:hAnsi="Simplified Arabic" w:cs="Simplified Arabic"/>
          <w:sz w:val="24"/>
          <w:szCs w:val="24"/>
          <w:rtl/>
        </w:rPr>
        <w:t>1973</w:t>
      </w:r>
      <w:r w:rsidR="00CF4FA7"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ص187).</w:t>
      </w:r>
      <w:r w:rsidR="008A483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وقت يكون تلك المغايرة للواقع دوافع نفسية لاشعورية لم تتمن من تجاوز الصورة الذهنية بل استعانت بها للكشف عن بواطن النفس الانسانية ,فلقد كان اسلوب نوري الراوي متميز، وذلك لأنه يجعل الصورة توحي الى شيء آخر، ويجعل اصل الصورة في غموض ومحملة بالإشارات والدلالات التي تربطنا بالماضي، واتخذ من الرموز والأفكار منفذاً </w:t>
      </w:r>
      <w:proofErr w:type="spellStart"/>
      <w:r w:rsidRPr="00827CB9">
        <w:rPr>
          <w:rFonts w:ascii="Simplified Arabic" w:hAnsi="Simplified Arabic" w:cs="Simplified Arabic"/>
          <w:sz w:val="24"/>
          <w:szCs w:val="24"/>
          <w:rtl/>
        </w:rPr>
        <w:t>للا</w:t>
      </w:r>
      <w:proofErr w:type="spellEnd"/>
      <w:r w:rsidRPr="00827CB9">
        <w:rPr>
          <w:rFonts w:ascii="Simplified Arabic" w:hAnsi="Simplified Arabic" w:cs="Simplified Arabic"/>
          <w:sz w:val="24"/>
          <w:szCs w:val="24"/>
          <w:rtl/>
        </w:rPr>
        <w:t xml:space="preserve"> وعي ، فحوّر رموزه الشخصية والذاتي</w:t>
      </w:r>
      <w:r w:rsidR="00932956">
        <w:rPr>
          <w:rFonts w:ascii="Simplified Arabic" w:hAnsi="Simplified Arabic" w:cs="Simplified Arabic"/>
          <w:sz w:val="24"/>
          <w:szCs w:val="24"/>
          <w:rtl/>
        </w:rPr>
        <w:t>ة الى رموز لا شخصية واجتماعية (</w:t>
      </w:r>
      <w:r w:rsidR="00633A58" w:rsidRPr="00827CB9">
        <w:rPr>
          <w:rFonts w:ascii="Simplified Arabic" w:hAnsi="Simplified Arabic" w:cs="Simplified Arabic"/>
          <w:sz w:val="24"/>
          <w:szCs w:val="24"/>
          <w:rtl/>
        </w:rPr>
        <w:t xml:space="preserve">آل سعيد </w:t>
      </w:r>
      <w:r w:rsidRPr="00827CB9">
        <w:rPr>
          <w:rFonts w:ascii="Simplified Arabic" w:hAnsi="Simplified Arabic" w:cs="Simplified Arabic"/>
          <w:sz w:val="24"/>
          <w:szCs w:val="24"/>
          <w:rtl/>
        </w:rPr>
        <w:t>،</w:t>
      </w:r>
      <w:r w:rsidR="00633A58" w:rsidRPr="00827CB9">
        <w:rPr>
          <w:rFonts w:ascii="Simplified Arabic" w:hAnsi="Simplified Arabic" w:cs="Simplified Arabic"/>
          <w:sz w:val="24"/>
          <w:szCs w:val="24"/>
          <w:rtl/>
        </w:rPr>
        <w:t>1994</w:t>
      </w:r>
      <w:r w:rsidRPr="00827CB9">
        <w:rPr>
          <w:rFonts w:ascii="Simplified Arabic" w:hAnsi="Simplified Arabic" w:cs="Simplified Arabic"/>
          <w:sz w:val="24"/>
          <w:szCs w:val="24"/>
          <w:rtl/>
        </w:rPr>
        <w:t>،ص100) كما في الشكل (</w:t>
      </w:r>
      <w:r w:rsidR="00CF4FA7" w:rsidRPr="00827CB9">
        <w:rPr>
          <w:rFonts w:ascii="Simplified Arabic" w:hAnsi="Simplified Arabic" w:cs="Simplified Arabic"/>
          <w:sz w:val="24"/>
          <w:szCs w:val="24"/>
          <w:rtl/>
        </w:rPr>
        <w:t>6</w:t>
      </w:r>
      <w:r w:rsidRPr="00827CB9">
        <w:rPr>
          <w:rFonts w:ascii="Simplified Arabic" w:hAnsi="Simplified Arabic" w:cs="Simplified Arabic"/>
          <w:sz w:val="24"/>
          <w:szCs w:val="24"/>
          <w:rtl/>
        </w:rPr>
        <w:t>)</w:t>
      </w:r>
      <w:r w:rsidR="00C97C4C" w:rsidRPr="00827CB9">
        <w:rPr>
          <w:rFonts w:ascii="Simplified Arabic" w:hAnsi="Simplified Arabic" w:cs="Simplified Arabic"/>
          <w:sz w:val="24"/>
          <w:szCs w:val="24"/>
          <w:rtl/>
        </w:rPr>
        <w:t>.</w:t>
      </w:r>
    </w:p>
    <w:p w:rsidR="00884D55" w:rsidRPr="00827CB9" w:rsidRDefault="00884D55" w:rsidP="0094578B">
      <w:pPr>
        <w:pStyle w:val="a3"/>
        <w:ind w:firstLine="515"/>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وبذلك كان </w:t>
      </w:r>
      <w:r w:rsidR="00A2628D" w:rsidRPr="00827CB9">
        <w:rPr>
          <w:rFonts w:ascii="Simplified Arabic" w:hAnsi="Simplified Arabic" w:cs="Simplified Arabic"/>
          <w:sz w:val="24"/>
          <w:szCs w:val="24"/>
          <w:rtl/>
        </w:rPr>
        <w:t>الأثر</w:t>
      </w:r>
      <w:r w:rsidRPr="00827CB9">
        <w:rPr>
          <w:rFonts w:ascii="Simplified Arabic" w:hAnsi="Simplified Arabic" w:cs="Simplified Arabic"/>
          <w:sz w:val="24"/>
          <w:szCs w:val="24"/>
          <w:rtl/>
        </w:rPr>
        <w:t xml:space="preserve"> النفسي والاجتماعي لفناني الخمسينيات واضح</w:t>
      </w:r>
      <w:r w:rsidR="00A2628D"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قد تأثروا بها في بداية حياتهم الفنية ، فأنتجت تكوينات ذات أسلوب حديث يقبل التأويل يبحث عن الهوية الذاتية . فضلا عن ارتباطهم الفكري والأسلوبي بالتطور الفني السائد في العالم إذ سعوا لخلق أشكال تضفي على الفن العراقي طابعه وشخصيته (آل سعيد،1973،ص95) ، فالفنان كان عليه يستلهم جو بلاده بخصائصها الطبيعية والاجتماعية ، وثانيا ، تصوير حياة الناس في شكل جديد ، والفنان مهما ابتكر من أشكال فلها جذور تاريخية عميقة في تاريخــه وتراثه(جبرا،</w:t>
      </w:r>
      <w:r w:rsidR="00CF4FA7" w:rsidRPr="00827CB9">
        <w:rPr>
          <w:rFonts w:ascii="Simplified Arabic" w:hAnsi="Simplified Arabic" w:cs="Simplified Arabic"/>
          <w:sz w:val="24"/>
          <w:szCs w:val="24"/>
          <w:rtl/>
        </w:rPr>
        <w:t>1972،</w:t>
      </w:r>
      <w:r w:rsidRPr="00827CB9">
        <w:rPr>
          <w:rFonts w:ascii="Simplified Arabic" w:hAnsi="Simplified Arabic" w:cs="Simplified Arabic"/>
          <w:sz w:val="24"/>
          <w:szCs w:val="24"/>
          <w:rtl/>
        </w:rPr>
        <w:t>ص15). وبذلك فان   اهم ما يم</w:t>
      </w:r>
      <w:r w:rsidR="00A2628D" w:rsidRPr="00827CB9">
        <w:rPr>
          <w:rFonts w:ascii="Simplified Arabic" w:hAnsi="Simplified Arabic" w:cs="Simplified Arabic"/>
          <w:sz w:val="24"/>
          <w:szCs w:val="24"/>
          <w:rtl/>
        </w:rPr>
        <w:t>ي</w:t>
      </w:r>
      <w:r w:rsidRPr="00827CB9">
        <w:rPr>
          <w:rFonts w:ascii="Simplified Arabic" w:hAnsi="Simplified Arabic" w:cs="Simplified Arabic"/>
          <w:sz w:val="24"/>
          <w:szCs w:val="24"/>
          <w:rtl/>
        </w:rPr>
        <w:t xml:space="preserve">ز الفن في هذا العقد هو منحه الأولوية للبيئة المجتمعية بماضيها وحاضرها ,وتم التعامل معها </w:t>
      </w:r>
      <w:r w:rsidR="00A2628D" w:rsidRPr="00827CB9">
        <w:rPr>
          <w:rFonts w:ascii="Simplified Arabic" w:hAnsi="Simplified Arabic" w:cs="Simplified Arabic"/>
          <w:sz w:val="24"/>
          <w:szCs w:val="24"/>
          <w:rtl/>
        </w:rPr>
        <w:t xml:space="preserve">على </w:t>
      </w:r>
      <w:r w:rsidRPr="00827CB9">
        <w:rPr>
          <w:rFonts w:ascii="Simplified Arabic" w:hAnsi="Simplified Arabic" w:cs="Simplified Arabic"/>
          <w:sz w:val="24"/>
          <w:szCs w:val="24"/>
          <w:rtl/>
        </w:rPr>
        <w:t xml:space="preserve">وفق ضرورات </w:t>
      </w:r>
      <w:proofErr w:type="spellStart"/>
      <w:r w:rsidRPr="00827CB9">
        <w:rPr>
          <w:rFonts w:ascii="Simplified Arabic" w:hAnsi="Simplified Arabic" w:cs="Simplified Arabic"/>
          <w:sz w:val="24"/>
          <w:szCs w:val="24"/>
          <w:rtl/>
        </w:rPr>
        <w:t>سايكلوجية</w:t>
      </w:r>
      <w:proofErr w:type="spellEnd"/>
      <w:r w:rsidRPr="00827CB9">
        <w:rPr>
          <w:rFonts w:ascii="Simplified Arabic" w:hAnsi="Simplified Arabic" w:cs="Simplified Arabic"/>
          <w:sz w:val="24"/>
          <w:szCs w:val="24"/>
          <w:rtl/>
        </w:rPr>
        <w:t xml:space="preserve"> أدت الى فروق فردية فنية سواء على مستوى اختيار الموضوع او على مستوى الكيفيات في التعامل مع السطح التصويري ,ومن ثم أثرت الساحة الفنية بنتاجات وفيرة ومتنوعة ,لذا فالذهاب الى القول بان تلك المرحلة هي الاهم في تاريخ الرسم العراقي هو قول مقبول لما اتصفت به من صدق الروابط الروحية بين الفنان ومجتمعه.</w:t>
      </w:r>
    </w:p>
    <w:p w:rsidR="00884D55" w:rsidRPr="00827CB9" w:rsidRDefault="00884D55" w:rsidP="001A3215">
      <w:pPr>
        <w:pStyle w:val="a3"/>
        <w:jc w:val="lowKashida"/>
        <w:rPr>
          <w:rFonts w:ascii="Simplified Arabic" w:hAnsi="Simplified Arabic" w:cs="Simplified Arabic"/>
          <w:b/>
          <w:bCs/>
          <w:color w:val="FF0000"/>
          <w:sz w:val="24"/>
          <w:szCs w:val="24"/>
          <w:rtl/>
        </w:rPr>
      </w:pPr>
      <w:r w:rsidRPr="00827CB9">
        <w:rPr>
          <w:rFonts w:ascii="Simplified Arabic" w:hAnsi="Simplified Arabic" w:cs="Simplified Arabic"/>
          <w:b/>
          <w:bCs/>
          <w:sz w:val="24"/>
          <w:szCs w:val="24"/>
          <w:rtl/>
        </w:rPr>
        <w:t xml:space="preserve">عقد الستينيات </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ab/>
        <w:t xml:space="preserve">ان اي تغيير في الواقع المعاش لابد وان ينعكس بطريقة ما في المنجز الإنساني ,والرسم على وجه الخصوص ,فمرحلة الستينيات في العراق هي مرحلة تختلف معطياتها عن العقد السابق ، </w:t>
      </w:r>
      <w:r w:rsidR="00A2628D" w:rsidRPr="00827CB9">
        <w:rPr>
          <w:rFonts w:ascii="Simplified Arabic" w:hAnsi="Simplified Arabic" w:cs="Simplified Arabic"/>
          <w:sz w:val="24"/>
          <w:szCs w:val="24"/>
          <w:rtl/>
        </w:rPr>
        <w:t>إذ</w:t>
      </w:r>
      <w:r w:rsidRPr="00827CB9">
        <w:rPr>
          <w:rFonts w:ascii="Simplified Arabic" w:hAnsi="Simplified Arabic" w:cs="Simplified Arabic"/>
          <w:sz w:val="24"/>
          <w:szCs w:val="24"/>
          <w:rtl/>
        </w:rPr>
        <w:t xml:space="preserve"> شعر الفنان العراقي بأن مشاهد كثيرة قد تغيرت في ميدان الحياة الاجتماعية والسياسية ، وبات عليه ان يتفاعل مع الأحداث بشكل مؤثر . فمع ازدياد حركات التحرر في داخل العراق وخارجه والتي كانت لها انعكاساتها في كل مجالات الحياة ومنها الفن، وتركت تأثيراً واضحاً في فكر ووعي الجيل ، وبات على الفنان أن يبحث عن </w:t>
      </w:r>
      <w:r w:rsidRPr="00827CB9">
        <w:rPr>
          <w:rFonts w:ascii="Simplified Arabic" w:hAnsi="Simplified Arabic" w:cs="Simplified Arabic"/>
          <w:sz w:val="24"/>
          <w:szCs w:val="24"/>
          <w:rtl/>
        </w:rPr>
        <w:lastRenderedPageBreak/>
        <w:t>شكل آخر للفن وقد أخذ هذا الجيل على عاتقه محاولة مواكبة النقلات والطفرات التي يمر بها العالم ، متوعداً لأحداث خروقات جديه في بنية الفن العراق ومنه الرسم) (كامل،1979،ص30) ,فظهرت خطابات فردية معاصرة ، في ضوء احترافها لأساليب متغيرة  في التعامل مع الموروث الفني أو المعطى ال</w:t>
      </w:r>
      <w:r w:rsidR="00932956">
        <w:rPr>
          <w:rFonts w:ascii="Simplified Arabic" w:hAnsi="Simplified Arabic" w:cs="Simplified Arabic"/>
          <w:sz w:val="24"/>
          <w:szCs w:val="24"/>
          <w:rtl/>
        </w:rPr>
        <w:t xml:space="preserve">واقعي والحفر في منطقة المفاهيم </w:t>
      </w:r>
      <w:r w:rsidR="00932956">
        <w:rPr>
          <w:rFonts w:ascii="Simplified Arabic" w:hAnsi="Simplified Arabic" w:cs="Simplified Arabic" w:hint="cs"/>
          <w:sz w:val="24"/>
          <w:szCs w:val="24"/>
          <w:rtl/>
        </w:rPr>
        <w:t>،</w:t>
      </w:r>
      <w:r w:rsidRPr="00827CB9">
        <w:rPr>
          <w:rFonts w:ascii="Simplified Arabic" w:hAnsi="Simplified Arabic" w:cs="Simplified Arabic"/>
          <w:sz w:val="24"/>
          <w:szCs w:val="24"/>
          <w:rtl/>
        </w:rPr>
        <w:t xml:space="preserve"> التي تؤطر البحث البصري </w:t>
      </w:r>
      <w:proofErr w:type="spellStart"/>
      <w:r w:rsidRPr="00827CB9">
        <w:rPr>
          <w:rFonts w:ascii="Simplified Arabic" w:hAnsi="Simplified Arabic" w:cs="Simplified Arabic"/>
          <w:sz w:val="24"/>
          <w:szCs w:val="24"/>
          <w:rtl/>
        </w:rPr>
        <w:t>وتوصلاته</w:t>
      </w:r>
      <w:proofErr w:type="spellEnd"/>
      <w:r w:rsidRPr="00827CB9">
        <w:rPr>
          <w:rFonts w:ascii="Simplified Arabic" w:hAnsi="Simplified Arabic" w:cs="Simplified Arabic"/>
          <w:sz w:val="24"/>
          <w:szCs w:val="24"/>
          <w:rtl/>
        </w:rPr>
        <w:t xml:space="preserve"> النهائية  </w:t>
      </w:r>
      <w:r w:rsidR="00633A58" w:rsidRPr="00827CB9">
        <w:rPr>
          <w:rFonts w:ascii="Simplified Arabic" w:hAnsi="Simplified Arabic" w:cs="Simplified Arabic"/>
          <w:sz w:val="24"/>
          <w:szCs w:val="24"/>
          <w:rtl/>
        </w:rPr>
        <w:t>.</w:t>
      </w:r>
    </w:p>
    <w:p w:rsidR="00884D55" w:rsidRPr="00827CB9" w:rsidRDefault="00884D55" w:rsidP="0094578B">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وما </w:t>
      </w:r>
      <w:r w:rsidR="00C97C4C" w:rsidRPr="00827CB9">
        <w:rPr>
          <w:rFonts w:ascii="Simplified Arabic" w:hAnsi="Simplified Arabic" w:cs="Simplified Arabic"/>
          <w:sz w:val="24"/>
          <w:szCs w:val="24"/>
          <w:rtl/>
        </w:rPr>
        <w:t>يميز</w:t>
      </w:r>
      <w:r w:rsidRPr="00827CB9">
        <w:rPr>
          <w:rFonts w:ascii="Simplified Arabic" w:hAnsi="Simplified Arabic" w:cs="Simplified Arabic"/>
          <w:sz w:val="24"/>
          <w:szCs w:val="24"/>
          <w:rtl/>
        </w:rPr>
        <w:t xml:space="preserve"> الرسم العراقي في هذا العقد تحديدا هو ادخال معالجات وخامات جديدة سعيا لإضافة تميزه عن ما سبقه ,بما يغذي عناصر التجديد الذي كان سمة </w:t>
      </w:r>
      <w:proofErr w:type="spellStart"/>
      <w:r w:rsidRPr="00827CB9">
        <w:rPr>
          <w:rFonts w:ascii="Simplified Arabic" w:hAnsi="Simplified Arabic" w:cs="Simplified Arabic"/>
          <w:sz w:val="24"/>
          <w:szCs w:val="24"/>
          <w:rtl/>
        </w:rPr>
        <w:t>لأنجازاتهم</w:t>
      </w:r>
      <w:proofErr w:type="spellEnd"/>
      <w:r w:rsidRPr="00827CB9">
        <w:rPr>
          <w:rFonts w:ascii="Simplified Arabic" w:hAnsi="Simplified Arabic" w:cs="Simplified Arabic"/>
          <w:sz w:val="24"/>
          <w:szCs w:val="24"/>
          <w:rtl/>
        </w:rPr>
        <w:t xml:space="preserve"> ، ولم تعد مادة الزيت وحدها وسيطاً ناقلاً للمشاعر </w:t>
      </w:r>
      <w:r w:rsidR="00A2628D" w:rsidRPr="00827CB9">
        <w:rPr>
          <w:rFonts w:ascii="Simplified Arabic" w:hAnsi="Simplified Arabic" w:cs="Simplified Arabic"/>
          <w:sz w:val="24"/>
          <w:szCs w:val="24"/>
          <w:rtl/>
        </w:rPr>
        <w:t>ف</w:t>
      </w:r>
      <w:r w:rsidRPr="00827CB9">
        <w:rPr>
          <w:rFonts w:ascii="Simplified Arabic" w:hAnsi="Simplified Arabic" w:cs="Simplified Arabic"/>
          <w:sz w:val="24"/>
          <w:szCs w:val="24"/>
          <w:rtl/>
        </w:rPr>
        <w:t xml:space="preserve">حسب ، ثمة عناصر وتوليفات تقنية غالباً ما تزيد من هامش الحرية حين ينوي الفنان </w:t>
      </w:r>
      <w:proofErr w:type="spellStart"/>
      <w:r w:rsidRPr="00827CB9">
        <w:rPr>
          <w:rFonts w:ascii="Simplified Arabic" w:hAnsi="Simplified Arabic" w:cs="Simplified Arabic"/>
          <w:sz w:val="24"/>
          <w:szCs w:val="24"/>
          <w:rtl/>
        </w:rPr>
        <w:t>أكتشاف</w:t>
      </w:r>
      <w:proofErr w:type="spellEnd"/>
      <w:r w:rsidRPr="00827CB9">
        <w:rPr>
          <w:rFonts w:ascii="Simplified Arabic" w:hAnsi="Simplified Arabic" w:cs="Simplified Arabic"/>
          <w:sz w:val="24"/>
          <w:szCs w:val="24"/>
          <w:rtl/>
        </w:rPr>
        <w:t xml:space="preserve"> لعبة الرسم لهذا جربوا المعادن والخامات الخشنة والتلصيق والحك وما شابه كل وهذا النمط من الاستثمار ألهب الرؤيا وجعل منها مرادفاً للنزعة الحداثي</w:t>
      </w:r>
      <w:r w:rsidR="00C97C4C" w:rsidRPr="00827CB9">
        <w:rPr>
          <w:rFonts w:ascii="Simplified Arabic" w:hAnsi="Simplified Arabic" w:cs="Simplified Arabic"/>
          <w:sz w:val="24"/>
          <w:szCs w:val="24"/>
          <w:rtl/>
        </w:rPr>
        <w:t>ة</w:t>
      </w:r>
      <w:r w:rsidRPr="00827CB9">
        <w:rPr>
          <w:rFonts w:ascii="Simplified Arabic" w:hAnsi="Simplified Arabic" w:cs="Simplified Arabic"/>
          <w:sz w:val="24"/>
          <w:szCs w:val="24"/>
          <w:rtl/>
        </w:rPr>
        <w:t xml:space="preserve"> دون تجاهل المحمولات الفكرية بدسها في رحاب التقنية ينتج فناً قوامه الخلافية . والانفتاح على مظاهر التعبير أياً كانت شريطة ان لا تجعل جذورها عرضة للاهتزاز </w:t>
      </w:r>
      <w:r w:rsidR="00CF4FA7"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الاعسم،</w:t>
      </w:r>
      <w:r w:rsidR="00F51F79" w:rsidRPr="00827CB9">
        <w:rPr>
          <w:rFonts w:ascii="Simplified Arabic" w:hAnsi="Simplified Arabic" w:cs="Simplified Arabic"/>
          <w:sz w:val="24"/>
          <w:szCs w:val="24"/>
          <w:rtl/>
        </w:rPr>
        <w:t>2004،</w:t>
      </w:r>
      <w:r w:rsidRPr="00827CB9">
        <w:rPr>
          <w:rFonts w:ascii="Simplified Arabic" w:hAnsi="Simplified Arabic" w:cs="Simplified Arabic"/>
          <w:sz w:val="24"/>
          <w:szCs w:val="24"/>
          <w:rtl/>
        </w:rPr>
        <w:t>ص51).</w:t>
      </w:r>
    </w:p>
    <w:p w:rsidR="00884D55" w:rsidRPr="00827CB9" w:rsidRDefault="00884D55" w:rsidP="0094578B">
      <w:pPr>
        <w:pStyle w:val="a3"/>
        <w:ind w:firstLine="374"/>
        <w:jc w:val="lowKashida"/>
        <w:rPr>
          <w:rFonts w:ascii="Simplified Arabic" w:hAnsi="Simplified Arabic" w:cs="Simplified Arabic"/>
          <w:sz w:val="24"/>
          <w:szCs w:val="24"/>
          <w:rtl/>
        </w:rPr>
      </w:pPr>
      <w:r w:rsidRPr="00827CB9">
        <w:rPr>
          <w:rFonts w:ascii="Simplified Arabic" w:hAnsi="Simplified Arabic" w:cs="Simplified Arabic"/>
          <w:sz w:val="24"/>
          <w:szCs w:val="24"/>
          <w:rtl/>
        </w:rPr>
        <w:t>ولعل السبب في البحث عن الجدة  في هذا العقد هو محاولة إعادة النظر في رسومات الخمسينيين ، والعمل على تخفيف وطأة التشخيص وابداء الاهتمام بمشكلات السطح التصويري والفكر الانساني على وفق منظور تحرري ، تكريساً لمفهوم الفردية في الرسم ، (لقد شهد الفن العراقي في هذا العقد تنوعاً في المعالجات البنائية إذ لم يعد الفنان العراقي يكتفي بتحليل الواقع ونقده بدلالات مكشوفة آنية ، بل بدأ يميل الى خلق رموز خاصة به ، لها دلالاتها المستقبلية تتجدد بتجدد الاحداث)(</w:t>
      </w:r>
      <w:proofErr w:type="spellStart"/>
      <w:r w:rsidRPr="00827CB9">
        <w:rPr>
          <w:rFonts w:ascii="Simplified Arabic" w:hAnsi="Simplified Arabic" w:cs="Simplified Arabic"/>
          <w:sz w:val="24"/>
          <w:szCs w:val="24"/>
          <w:rtl/>
        </w:rPr>
        <w:t>السيفو</w:t>
      </w:r>
      <w:proofErr w:type="spellEnd"/>
      <w:r w:rsidRPr="00827CB9">
        <w:rPr>
          <w:rFonts w:ascii="Simplified Arabic" w:hAnsi="Simplified Arabic" w:cs="Simplified Arabic"/>
          <w:sz w:val="24"/>
          <w:szCs w:val="24"/>
          <w:rtl/>
        </w:rPr>
        <w:t xml:space="preserve"> ،2002،ص88) . ,وفي الوقت</w:t>
      </w:r>
      <w:r w:rsidR="00A2628D" w:rsidRPr="00827CB9">
        <w:rPr>
          <w:rFonts w:ascii="Simplified Arabic" w:hAnsi="Simplified Arabic" w:cs="Simplified Arabic"/>
          <w:sz w:val="24"/>
          <w:szCs w:val="24"/>
          <w:rtl/>
        </w:rPr>
        <w:t xml:space="preserve"> ذاته</w:t>
      </w:r>
      <w:r w:rsidR="00932956">
        <w:rPr>
          <w:rFonts w:ascii="Simplified Arabic" w:hAnsi="Simplified Arabic" w:cs="Simplified Arabic"/>
          <w:sz w:val="24"/>
          <w:szCs w:val="24"/>
          <w:rtl/>
        </w:rPr>
        <w:t xml:space="preserve"> </w:t>
      </w:r>
      <w:r w:rsidR="00932956">
        <w:rPr>
          <w:rFonts w:ascii="Simplified Arabic" w:hAnsi="Simplified Arabic" w:cs="Simplified Arabic" w:hint="cs"/>
          <w:sz w:val="24"/>
          <w:szCs w:val="24"/>
          <w:rtl/>
        </w:rPr>
        <w:t>((</w:t>
      </w:r>
      <w:r w:rsidRPr="00827CB9">
        <w:rPr>
          <w:rFonts w:ascii="Simplified Arabic" w:hAnsi="Simplified Arabic" w:cs="Simplified Arabic"/>
          <w:sz w:val="24"/>
          <w:szCs w:val="24"/>
          <w:rtl/>
        </w:rPr>
        <w:t xml:space="preserve">وقع الفنان العراقي تحت تأثير الفكر </w:t>
      </w:r>
      <w:proofErr w:type="spellStart"/>
      <w:r w:rsidRPr="00827CB9">
        <w:rPr>
          <w:rFonts w:ascii="Simplified Arabic" w:hAnsi="Simplified Arabic" w:cs="Simplified Arabic"/>
          <w:sz w:val="24"/>
          <w:szCs w:val="24"/>
          <w:rtl/>
        </w:rPr>
        <w:t>الأيدلوجي</w:t>
      </w:r>
      <w:proofErr w:type="spellEnd"/>
      <w:r w:rsidRPr="00827CB9">
        <w:rPr>
          <w:rFonts w:ascii="Simplified Arabic" w:hAnsi="Simplified Arabic" w:cs="Simplified Arabic"/>
          <w:sz w:val="24"/>
          <w:szCs w:val="24"/>
          <w:rtl/>
        </w:rPr>
        <w:t xml:space="preserve"> ، وتخبط الفنان من جديد ، بعد ذلك ، ما بين التعبير الوظيفي (تكريس الشكل للمضمون) والتعبير الحر (تكريس المضمون للشكل))</w:t>
      </w:r>
      <w:r w:rsidR="00C97C4C" w:rsidRPr="00827CB9">
        <w:rPr>
          <w:rFonts w:ascii="Simplified Arabic" w:hAnsi="Simplified Arabic" w:cs="Simplified Arabic"/>
          <w:sz w:val="24"/>
          <w:szCs w:val="24"/>
          <w:rtl/>
        </w:rPr>
        <w:t xml:space="preserve"> (آل سعيد ،</w:t>
      </w:r>
      <w:r w:rsidR="00F51F79" w:rsidRPr="00827CB9">
        <w:rPr>
          <w:rFonts w:ascii="Simplified Arabic" w:hAnsi="Simplified Arabic" w:cs="Simplified Arabic"/>
          <w:sz w:val="24"/>
          <w:szCs w:val="24"/>
          <w:rtl/>
        </w:rPr>
        <w:t>1994،</w:t>
      </w:r>
      <w:r w:rsidR="00C97C4C" w:rsidRPr="00827CB9">
        <w:rPr>
          <w:rFonts w:ascii="Simplified Arabic" w:hAnsi="Simplified Arabic" w:cs="Simplified Arabic"/>
          <w:sz w:val="24"/>
          <w:szCs w:val="24"/>
          <w:rtl/>
        </w:rPr>
        <w:t>ص43).</w:t>
      </w:r>
      <w:r w:rsidRPr="00827CB9">
        <w:rPr>
          <w:rFonts w:ascii="Simplified Arabic" w:hAnsi="Simplified Arabic" w:cs="Simplified Arabic"/>
          <w:sz w:val="24"/>
          <w:szCs w:val="24"/>
          <w:rtl/>
        </w:rPr>
        <w:t xml:space="preserve"> لكن ذلك التحول الجديد لم يخرج الفن عن سلطة واثر المنظومتين الاجتماعية والنفسية ,فتجد على سبيل المثال الفنان (كاظم حيدر</w:t>
      </w:r>
      <w:r w:rsidR="00C97C4C" w:rsidRPr="00827CB9">
        <w:rPr>
          <w:rFonts w:ascii="Simplified Arabic" w:hAnsi="Simplified Arabic" w:cs="Simplified Arabic"/>
          <w:sz w:val="24"/>
          <w:szCs w:val="24"/>
          <w:rtl/>
        </w:rPr>
        <w:t>)</w:t>
      </w:r>
      <w:r w:rsidR="001F2040"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من خلال ملحمة الشهيد, وهي من الأعمال الفنية التي تروي قصة الحسين (عليه السلام) (كامل ،</w:t>
      </w:r>
      <w:r w:rsidR="00F51F79" w:rsidRPr="00827CB9">
        <w:rPr>
          <w:rFonts w:ascii="Simplified Arabic" w:hAnsi="Simplified Arabic" w:cs="Simplified Arabic"/>
          <w:sz w:val="24"/>
          <w:szCs w:val="24"/>
          <w:rtl/>
        </w:rPr>
        <w:t>2008،</w:t>
      </w:r>
      <w:r w:rsidRPr="00827CB9">
        <w:rPr>
          <w:rFonts w:ascii="Simplified Arabic" w:hAnsi="Simplified Arabic" w:cs="Simplified Arabic"/>
          <w:sz w:val="24"/>
          <w:szCs w:val="24"/>
          <w:rtl/>
        </w:rPr>
        <w:t>ص38)</w:t>
      </w:r>
      <w:r w:rsidR="00F51F79"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 xml:space="preserve">                                                   </w:t>
      </w:r>
    </w:p>
    <w:p w:rsidR="00884D55" w:rsidRPr="00827CB9" w:rsidRDefault="00884D55" w:rsidP="0094578B">
      <w:pPr>
        <w:pStyle w:val="a3"/>
        <w:ind w:firstLine="374"/>
        <w:jc w:val="lowKashida"/>
        <w:rPr>
          <w:rFonts w:ascii="Simplified Arabic" w:hAnsi="Simplified Arabic" w:cs="Simplified Arabic"/>
          <w:sz w:val="24"/>
          <w:szCs w:val="24"/>
          <w:rtl/>
        </w:rPr>
      </w:pPr>
      <w:r w:rsidRPr="00827CB9">
        <w:rPr>
          <w:rFonts w:ascii="Simplified Arabic" w:hAnsi="Simplified Arabic" w:cs="Simplified Arabic"/>
          <w:sz w:val="24"/>
          <w:szCs w:val="24"/>
          <w:rtl/>
        </w:rPr>
        <w:t>وأخذ هذا الانجاز بمزيد من العناية لقلب موازين الرسم العراقي رأسا على عقب مصورا فواجع التاريخ جاعلا منها وثائق لأزلية الصراع بين الخير والشر , نازعاً عنها لباسها التاريخي والجغرافي , بالمعنى الدقيق بهذا الوصف , متيحاً المجال واسعاً أمام القارئ وهو يواجه الألم الإنساني المحض والخسارات التي تتعرض لها الإنسانية دون هوادة , ووضع اليد على المصائب المتلاحقة التي تلاحق إنسان العصر (</w:t>
      </w:r>
      <w:proofErr w:type="spellStart"/>
      <w:r w:rsidRPr="00827CB9">
        <w:rPr>
          <w:rFonts w:ascii="Simplified Arabic" w:hAnsi="Simplified Arabic" w:cs="Simplified Arabic"/>
          <w:sz w:val="24"/>
          <w:szCs w:val="24"/>
          <w:rtl/>
        </w:rPr>
        <w:t>الاعسم</w:t>
      </w:r>
      <w:proofErr w:type="spellEnd"/>
      <w:r w:rsidRPr="00827CB9">
        <w:rPr>
          <w:rFonts w:ascii="Simplified Arabic" w:hAnsi="Simplified Arabic" w:cs="Simplified Arabic"/>
          <w:sz w:val="24"/>
          <w:szCs w:val="24"/>
          <w:rtl/>
        </w:rPr>
        <w:t xml:space="preserve"> ،</w:t>
      </w:r>
      <w:r w:rsidR="00F51F79" w:rsidRPr="00827CB9">
        <w:rPr>
          <w:rFonts w:ascii="Simplified Arabic" w:hAnsi="Simplified Arabic" w:cs="Simplified Arabic"/>
          <w:sz w:val="24"/>
          <w:szCs w:val="24"/>
          <w:rtl/>
        </w:rPr>
        <w:t>2004،</w:t>
      </w:r>
      <w:r w:rsidRPr="00827CB9">
        <w:rPr>
          <w:rFonts w:ascii="Simplified Arabic" w:hAnsi="Simplified Arabic" w:cs="Simplified Arabic"/>
          <w:sz w:val="24"/>
          <w:szCs w:val="24"/>
          <w:rtl/>
        </w:rPr>
        <w:t>ص61-62)</w:t>
      </w:r>
      <w:r w:rsidR="00C97C4C"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فلم يلجا الفنان الى تحديد يحدد في عنوانه (مصرع انسان) ، انساناً بعينه او يعطي تصوراً عن ظروف مصرعه ، وزمنه ، والمكان الذي استشهد فيه ، فهو إذاً عنوان عام (تجريدي) ,وبالتالي فلم ينحسر الفنان (</w:t>
      </w:r>
      <w:r w:rsidRPr="00827CB9">
        <w:rPr>
          <w:rFonts w:ascii="Simplified Arabic" w:hAnsi="Simplified Arabic" w:cs="Simplified Arabic"/>
          <w:b/>
          <w:bCs/>
          <w:sz w:val="24"/>
          <w:szCs w:val="24"/>
          <w:rtl/>
        </w:rPr>
        <w:t xml:space="preserve">كاظم حيدر) </w:t>
      </w:r>
      <w:r w:rsidRPr="00827CB9">
        <w:rPr>
          <w:rFonts w:ascii="Simplified Arabic" w:hAnsi="Simplified Arabic" w:cs="Simplified Arabic"/>
          <w:sz w:val="24"/>
          <w:szCs w:val="24"/>
          <w:rtl/>
        </w:rPr>
        <w:t>داخل مفهوم الرسم وحده دون اختراق حدود التعبير عن موقف اجتماعي ... هذا الموقف يشكل جانبا مهما في حياة كل فنان او أعمق صور التواجد في هذه المسيرة هي إيجاد العلاقات العضوية بين الفن والمجتمع في أي شكل من أشكال التعبير وفي ضوء أية صورة للموضوعية التي يجد الفنان في تحقيقها وتوكيد وجوده وتوكيد تواصله مع طموح مجتمعه ، فتجسدت بشكل جلي روح المعاناة الانسانية حين تكون التضحيات هي السبيل الوحيد لقول كلمة (لا) بوجه الظلم (جبرا ،</w:t>
      </w:r>
      <w:r w:rsidR="00F51F79" w:rsidRPr="00827CB9">
        <w:rPr>
          <w:rFonts w:ascii="Simplified Arabic" w:hAnsi="Simplified Arabic" w:cs="Simplified Arabic"/>
          <w:sz w:val="24"/>
          <w:szCs w:val="24"/>
          <w:rtl/>
        </w:rPr>
        <w:t>1986،</w:t>
      </w:r>
      <w:r w:rsidRPr="00827CB9">
        <w:rPr>
          <w:rFonts w:ascii="Simplified Arabic" w:hAnsi="Simplified Arabic" w:cs="Simplified Arabic"/>
          <w:sz w:val="24"/>
          <w:szCs w:val="24"/>
          <w:rtl/>
        </w:rPr>
        <w:t xml:space="preserve">ص78) . </w:t>
      </w:r>
      <w:r w:rsidR="00C97C4C" w:rsidRPr="00827CB9">
        <w:rPr>
          <w:rFonts w:ascii="Simplified Arabic" w:hAnsi="Simplified Arabic" w:cs="Simplified Arabic"/>
          <w:sz w:val="24"/>
          <w:szCs w:val="24"/>
          <w:rtl/>
        </w:rPr>
        <w:t xml:space="preserve">                         </w:t>
      </w:r>
    </w:p>
    <w:p w:rsidR="00884D55" w:rsidRPr="00827CB9" w:rsidRDefault="00884D55" w:rsidP="0094578B">
      <w:pPr>
        <w:pStyle w:val="a3"/>
        <w:ind w:firstLine="374"/>
        <w:jc w:val="lowKashida"/>
        <w:rPr>
          <w:rFonts w:ascii="Simplified Arabic" w:hAnsi="Simplified Arabic" w:cs="Simplified Arabic"/>
          <w:sz w:val="24"/>
          <w:szCs w:val="24"/>
          <w:rtl/>
        </w:rPr>
      </w:pPr>
      <w:r w:rsidRPr="00827CB9">
        <w:rPr>
          <w:rFonts w:ascii="Simplified Arabic" w:hAnsi="Simplified Arabic" w:cs="Simplified Arabic"/>
          <w:sz w:val="24"/>
          <w:szCs w:val="24"/>
          <w:rtl/>
        </w:rPr>
        <w:t>فكان الفنان</w:t>
      </w:r>
      <w:r w:rsidR="00C97C4C" w:rsidRPr="00827CB9">
        <w:rPr>
          <w:rFonts w:ascii="Simplified Arabic" w:hAnsi="Simplified Arabic" w:cs="Simplified Arabic"/>
          <w:sz w:val="24"/>
          <w:szCs w:val="24"/>
          <w:rtl/>
        </w:rPr>
        <w:t xml:space="preserve"> (</w:t>
      </w:r>
      <w:r w:rsidRPr="00827CB9">
        <w:rPr>
          <w:rFonts w:ascii="Simplified Arabic" w:hAnsi="Simplified Arabic" w:cs="Simplified Arabic"/>
          <w:b/>
          <w:bCs/>
          <w:sz w:val="24"/>
          <w:szCs w:val="24"/>
          <w:rtl/>
        </w:rPr>
        <w:t>علاء بشير</w:t>
      </w:r>
      <w:r w:rsidR="00193BBE"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 xml:space="preserve"> قد كشف عن أزمة </w:t>
      </w:r>
      <w:proofErr w:type="gramStart"/>
      <w:r w:rsidRPr="00827CB9">
        <w:rPr>
          <w:rFonts w:ascii="Simplified Arabic" w:hAnsi="Simplified Arabic" w:cs="Simplified Arabic"/>
          <w:sz w:val="24"/>
          <w:szCs w:val="24"/>
          <w:rtl/>
        </w:rPr>
        <w:t>عميقة .</w:t>
      </w:r>
      <w:proofErr w:type="gramEnd"/>
      <w:r w:rsidRPr="00827CB9">
        <w:rPr>
          <w:rFonts w:ascii="Simplified Arabic" w:hAnsi="Simplified Arabic" w:cs="Simplified Arabic"/>
          <w:sz w:val="24"/>
          <w:szCs w:val="24"/>
          <w:rtl/>
        </w:rPr>
        <w:t xml:space="preserve"> فالإنسان الذي يصوره , غالباً هو الإنسان الوحيد الذي يحيط به الفضاء من الجهات الأربع , أو من كل مكان أنه إنسان معزول , غريب وسط فضاء مبهم , </w:t>
      </w:r>
      <w:r w:rsidRPr="00827CB9">
        <w:rPr>
          <w:rFonts w:ascii="Simplified Arabic" w:hAnsi="Simplified Arabic" w:cs="Simplified Arabic"/>
          <w:sz w:val="24"/>
          <w:szCs w:val="24"/>
          <w:rtl/>
        </w:rPr>
        <w:lastRenderedPageBreak/>
        <w:t>استحال إلى كتلة بلا شكل واضح أو معالم يمكن أن تفصح عن المعاناة التي يجسدها الفنان : تلك المعاناة التي تجعل من الإنسان أن يستحيل إلى رمز(كامل ،</w:t>
      </w:r>
      <w:r w:rsidR="001F2040" w:rsidRPr="00827CB9">
        <w:rPr>
          <w:rFonts w:ascii="Simplified Arabic" w:hAnsi="Simplified Arabic" w:cs="Simplified Arabic"/>
          <w:sz w:val="24"/>
          <w:szCs w:val="24"/>
          <w:rtl/>
        </w:rPr>
        <w:t>1980،</w:t>
      </w:r>
      <w:r w:rsidRPr="00827CB9">
        <w:rPr>
          <w:rFonts w:ascii="Simplified Arabic" w:hAnsi="Simplified Arabic" w:cs="Simplified Arabic"/>
          <w:sz w:val="24"/>
          <w:szCs w:val="24"/>
          <w:rtl/>
        </w:rPr>
        <w:t xml:space="preserve">ص299).ويحاول  (علاء بشير) الإفصاح </w:t>
      </w:r>
      <w:proofErr w:type="spellStart"/>
      <w:r w:rsidRPr="00827CB9">
        <w:rPr>
          <w:rFonts w:ascii="Simplified Arabic" w:hAnsi="Simplified Arabic" w:cs="Simplified Arabic"/>
          <w:sz w:val="24"/>
          <w:szCs w:val="24"/>
          <w:rtl/>
        </w:rPr>
        <w:t>لاشعوريا</w:t>
      </w:r>
      <w:proofErr w:type="spellEnd"/>
      <w:r w:rsidRPr="00827CB9">
        <w:rPr>
          <w:rFonts w:ascii="Simplified Arabic" w:hAnsi="Simplified Arabic" w:cs="Simplified Arabic"/>
          <w:sz w:val="24"/>
          <w:szCs w:val="24"/>
          <w:rtl/>
        </w:rPr>
        <w:t xml:space="preserve"> عن العذاب الروحي , والنفس البشرية العميقة فلا يمكن الحديث عن نهايتها , فلوحاته تقود إلى تفجير ينابيع القلق الكامن في أعماق نفوسنا , والابتعاد عن أوهام حياة الاستقرار المزيفة والدعة الكاذبة فقد تحدث علاء بشير في أحد معارضه : (( كانت وستبقى أعمالي تحمل ذلك القلق الذي ما يبرح يشغل فكري منذ زمن بعيد, القلق الذي أنتجته حيرة الإنسان , وقد أرغم على الرحيل بين الحياة والموت )) فالفنان يرسم بشر</w:t>
      </w:r>
      <w:r w:rsidR="00A2628D"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يتألمون </w:t>
      </w:r>
      <w:r w:rsidR="00A2628D" w:rsidRPr="00827CB9">
        <w:rPr>
          <w:rFonts w:ascii="Simplified Arabic" w:hAnsi="Simplified Arabic" w:cs="Simplified Arabic"/>
          <w:sz w:val="24"/>
          <w:szCs w:val="24"/>
          <w:rtl/>
        </w:rPr>
        <w:t xml:space="preserve">و </w:t>
      </w:r>
      <w:r w:rsidRPr="00827CB9">
        <w:rPr>
          <w:rFonts w:ascii="Simplified Arabic" w:hAnsi="Simplified Arabic" w:cs="Simplified Arabic"/>
          <w:sz w:val="24"/>
          <w:szCs w:val="24"/>
          <w:rtl/>
        </w:rPr>
        <w:t>يعانون الحرمان من المتعة , ومن الشعور بالراحة الجسدية يرسم أجساداً مفتوحة ، ورؤوساً فارقت أجسادها (</w:t>
      </w:r>
      <w:r w:rsidR="00633A58" w:rsidRPr="00827CB9">
        <w:rPr>
          <w:rFonts w:ascii="Simplified Arabic" w:hAnsi="Simplified Arabic" w:cs="Simplified Arabic"/>
          <w:sz w:val="24"/>
          <w:szCs w:val="24"/>
          <w:rtl/>
        </w:rPr>
        <w:t>كامل</w:t>
      </w:r>
      <w:r w:rsidRPr="00827CB9">
        <w:rPr>
          <w:rFonts w:ascii="Simplified Arabic" w:hAnsi="Simplified Arabic" w:cs="Simplified Arabic"/>
          <w:sz w:val="24"/>
          <w:szCs w:val="24"/>
          <w:rtl/>
        </w:rPr>
        <w:t xml:space="preserve"> ،200</w:t>
      </w:r>
      <w:r w:rsidR="00633A58" w:rsidRPr="00827CB9">
        <w:rPr>
          <w:rFonts w:ascii="Simplified Arabic" w:hAnsi="Simplified Arabic" w:cs="Simplified Arabic"/>
          <w:sz w:val="24"/>
          <w:szCs w:val="24"/>
          <w:rtl/>
        </w:rPr>
        <w:t>8</w:t>
      </w:r>
      <w:r w:rsidRPr="00827CB9">
        <w:rPr>
          <w:rFonts w:ascii="Simplified Arabic" w:hAnsi="Simplified Arabic" w:cs="Simplified Arabic"/>
          <w:sz w:val="24"/>
          <w:szCs w:val="24"/>
          <w:rtl/>
        </w:rPr>
        <w:t xml:space="preserve">، ص83) ، مستجيبا وبلا أي مقاومة لنوازع اللاوعي التي يستثمرها في رسومه , ويعيد صياغتها بأسلوب يتناغم مع النزعة الإنسانية التي تثير المتلقي وجدانياً , إذ تتكون نتاجاته الفنية من صور متعددة ترتبط ارتباطاً وثيقاً بمعاناة الإنسان , ولاسيما وأن (بشير) كان يضفي نزعة الحزن والألم إلى وجوه الأشخاص الذين يشكلون بالنسبة له قضية إنسانية واجتماعية طالما شكلت لدية بعداً نفسياً خالصاً , وهذا ما </w:t>
      </w:r>
      <w:proofErr w:type="spellStart"/>
      <w:r w:rsidRPr="00827CB9">
        <w:rPr>
          <w:rFonts w:ascii="Simplified Arabic" w:hAnsi="Simplified Arabic" w:cs="Simplified Arabic"/>
          <w:sz w:val="24"/>
          <w:szCs w:val="24"/>
          <w:rtl/>
        </w:rPr>
        <w:t>نلحظه</w:t>
      </w:r>
      <w:proofErr w:type="spellEnd"/>
      <w:r w:rsidRPr="00827CB9">
        <w:rPr>
          <w:rFonts w:ascii="Simplified Arabic" w:hAnsi="Simplified Arabic" w:cs="Simplified Arabic"/>
          <w:sz w:val="24"/>
          <w:szCs w:val="24"/>
          <w:rtl/>
        </w:rPr>
        <w:t xml:space="preserve"> في إنشاء تكويناته السريالية التي تأخذ طابعاً </w:t>
      </w:r>
      <w:proofErr w:type="spellStart"/>
      <w:r w:rsidRPr="00827CB9">
        <w:rPr>
          <w:rFonts w:ascii="Simplified Arabic" w:hAnsi="Simplified Arabic" w:cs="Simplified Arabic"/>
          <w:sz w:val="24"/>
          <w:szCs w:val="24"/>
          <w:rtl/>
        </w:rPr>
        <w:t>سردياً</w:t>
      </w:r>
      <w:proofErr w:type="spellEnd"/>
      <w:r w:rsidRPr="00827CB9">
        <w:rPr>
          <w:rFonts w:ascii="Simplified Arabic" w:hAnsi="Simplified Arabic" w:cs="Simplified Arabic"/>
          <w:sz w:val="24"/>
          <w:szCs w:val="24"/>
          <w:rtl/>
        </w:rPr>
        <w:t xml:space="preserve"> في بعض الأحيان , وتنطوي كذلك على مسوغات نفسية ترتبط بالإنسان ونوازعه الذاتية (كامل ،</w:t>
      </w:r>
      <w:r w:rsidR="00F51F79" w:rsidRPr="00827CB9">
        <w:rPr>
          <w:rFonts w:ascii="Simplified Arabic" w:hAnsi="Simplified Arabic" w:cs="Simplified Arabic"/>
          <w:sz w:val="24"/>
          <w:szCs w:val="24"/>
          <w:rtl/>
        </w:rPr>
        <w:t>2008،</w:t>
      </w:r>
      <w:r w:rsidR="00932956">
        <w:rPr>
          <w:rFonts w:ascii="Simplified Arabic" w:hAnsi="Simplified Arabic" w:cs="Simplified Arabic"/>
          <w:sz w:val="24"/>
          <w:szCs w:val="24"/>
          <w:rtl/>
        </w:rPr>
        <w:t>ص130-131)</w:t>
      </w:r>
      <w:r w:rsidR="00932956">
        <w:rPr>
          <w:rFonts w:ascii="Simplified Arabic" w:hAnsi="Simplified Arabic" w:cs="Simplified Arabic" w:hint="cs"/>
          <w:sz w:val="24"/>
          <w:szCs w:val="24"/>
          <w:rtl/>
        </w:rPr>
        <w:t xml:space="preserve"> </w:t>
      </w:r>
      <w:r w:rsidRPr="00827CB9">
        <w:rPr>
          <w:rFonts w:ascii="Simplified Arabic" w:hAnsi="Simplified Arabic" w:cs="Simplified Arabic"/>
          <w:sz w:val="24"/>
          <w:szCs w:val="24"/>
          <w:rtl/>
        </w:rPr>
        <w:t>كما في الشكل(</w:t>
      </w:r>
      <w:r w:rsidR="00F51F79" w:rsidRPr="00827CB9">
        <w:rPr>
          <w:rFonts w:ascii="Simplified Arabic" w:hAnsi="Simplified Arabic" w:cs="Simplified Arabic"/>
          <w:sz w:val="24"/>
          <w:szCs w:val="24"/>
          <w:rtl/>
        </w:rPr>
        <w:t>7</w:t>
      </w:r>
      <w:r w:rsidR="00932956">
        <w:rPr>
          <w:rFonts w:ascii="Simplified Arabic" w:hAnsi="Simplified Arabic" w:cs="Simplified Arabic"/>
          <w:sz w:val="24"/>
          <w:szCs w:val="24"/>
          <w:rtl/>
        </w:rPr>
        <w:t xml:space="preserve">) </w:t>
      </w:r>
      <w:r w:rsidR="00932956">
        <w:rPr>
          <w:rFonts w:ascii="Simplified Arabic" w:hAnsi="Simplified Arabic" w:cs="Simplified Arabic" w:hint="cs"/>
          <w:sz w:val="24"/>
          <w:szCs w:val="24"/>
          <w:rtl/>
        </w:rPr>
        <w:t>.</w:t>
      </w:r>
      <w:r w:rsidRPr="00827CB9">
        <w:rPr>
          <w:rFonts w:ascii="Simplified Arabic" w:hAnsi="Simplified Arabic" w:cs="Simplified Arabic"/>
          <w:sz w:val="24"/>
          <w:szCs w:val="24"/>
          <w:rtl/>
        </w:rPr>
        <w:t xml:space="preserve">        </w:t>
      </w:r>
    </w:p>
    <w:p w:rsidR="00884D55" w:rsidRPr="00827CB9" w:rsidRDefault="00884D55"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وبذلك فان الفنان في عقد الستينيات لم يبتعد كثيرا عن الارث الجمعي لفناني العقد السابق, وان كانت هناك محاولات للبحث عن الاساليب الفردية ,لكنها لم تشكل منعطفا قويا في المسار التشكيلي العراقي , ومن ثم فان الاثرين الاجتماعي </w:t>
      </w:r>
      <w:proofErr w:type="spellStart"/>
      <w:r w:rsidRPr="00827CB9">
        <w:rPr>
          <w:rFonts w:ascii="Simplified Arabic" w:hAnsi="Simplified Arabic" w:cs="Simplified Arabic"/>
          <w:sz w:val="24"/>
          <w:szCs w:val="24"/>
          <w:rtl/>
        </w:rPr>
        <w:t>والسايكلوجي</w:t>
      </w:r>
      <w:proofErr w:type="spellEnd"/>
      <w:r w:rsidRPr="00827CB9">
        <w:rPr>
          <w:rFonts w:ascii="Simplified Arabic" w:hAnsi="Simplified Arabic" w:cs="Simplified Arabic"/>
          <w:sz w:val="24"/>
          <w:szCs w:val="24"/>
          <w:rtl/>
        </w:rPr>
        <w:t xml:space="preserve"> كانا حاضرين  وعملية اكتشافهما ليست معقدة ,بسبب اتخاذ المواضيع المعبرة عنها وبشكل واضح وان  كانت هناك قصدية لتحريفات وإعادة  تشكيل الشخوص والأشياء داخل العمل الفني,</w:t>
      </w:r>
      <w:r w:rsidR="00193BBE"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وصور المعاناة شكلت الحضور الأبرز بين المواضيع المرسومة,</w:t>
      </w:r>
      <w:r w:rsidR="00193BBE"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وهي انعكاس للأوضاع الإنسانية السيئة التي عاشها المجتمع العراقي آنذاك.</w:t>
      </w:r>
    </w:p>
    <w:p w:rsidR="00884D55" w:rsidRPr="00827CB9" w:rsidRDefault="00884D55"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 xml:space="preserve">عقد السبعينات </w:t>
      </w:r>
    </w:p>
    <w:p w:rsidR="00884D55" w:rsidRPr="00827CB9" w:rsidRDefault="00884D55" w:rsidP="0094578B">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ab/>
        <w:t xml:space="preserve">في هذا العقد استمر الفنان العراقي في إبداعاته التشكيلية بدافع وتأثير البعدين الاجتماعي </w:t>
      </w:r>
      <w:proofErr w:type="spellStart"/>
      <w:r w:rsidRPr="00827CB9">
        <w:rPr>
          <w:rFonts w:ascii="Simplified Arabic" w:hAnsi="Simplified Arabic" w:cs="Simplified Arabic"/>
          <w:sz w:val="24"/>
          <w:szCs w:val="24"/>
          <w:rtl/>
        </w:rPr>
        <w:t>والنفسي,مع</w:t>
      </w:r>
      <w:proofErr w:type="spellEnd"/>
      <w:r w:rsidRPr="00827CB9">
        <w:rPr>
          <w:rFonts w:ascii="Simplified Arabic" w:hAnsi="Simplified Arabic" w:cs="Simplified Arabic"/>
          <w:sz w:val="24"/>
          <w:szCs w:val="24"/>
          <w:rtl/>
        </w:rPr>
        <w:t xml:space="preserve"> ان ذلك القرن عد </w:t>
      </w:r>
      <w:r w:rsidR="00A2628D" w:rsidRPr="00827CB9">
        <w:rPr>
          <w:rFonts w:ascii="Simplified Arabic" w:hAnsi="Simplified Arabic" w:cs="Simplified Arabic"/>
          <w:sz w:val="24"/>
          <w:szCs w:val="24"/>
          <w:rtl/>
        </w:rPr>
        <w:t>مدة</w:t>
      </w:r>
      <w:r w:rsidRPr="00827CB9">
        <w:rPr>
          <w:rFonts w:ascii="Simplified Arabic" w:hAnsi="Simplified Arabic" w:cs="Simplified Arabic"/>
          <w:sz w:val="24"/>
          <w:szCs w:val="24"/>
          <w:rtl/>
        </w:rPr>
        <w:t xml:space="preserve"> رخاء اقتصادي واجتماعي الى حد ما ,مع الاختلاف الملحوظ في الاساليب والتقنيات ,بما يتماشى مع الرؤية الثقافية للفنان  (آل سعيد ،ص192) , حيث استطاع الفنان إن يتفاعل مع البيئة الحضارية لامته فهو حتى وان بلغ تخوما تجريدية عالية طبقا للمنظور الغربي , الا انه دائم القلق ازاء مسالة الحضارة التي يعيش ضمنها , لذا نلاحظ ان الطابع التجريبي للرسم في هذا العقد . قد اتضح والتصق كثيرا في المعاناة التي واجهت الفنان باكتشافاته الجميلة والمثيرة التي تستحق الثناء (نادر،</w:t>
      </w:r>
      <w:r w:rsidR="00F51F79" w:rsidRPr="00827CB9">
        <w:rPr>
          <w:rFonts w:ascii="Simplified Arabic" w:hAnsi="Simplified Arabic" w:cs="Simplified Arabic"/>
          <w:sz w:val="24"/>
          <w:szCs w:val="24"/>
          <w:rtl/>
        </w:rPr>
        <w:t>2002،</w:t>
      </w:r>
      <w:r w:rsidRPr="00827CB9">
        <w:rPr>
          <w:rFonts w:ascii="Simplified Arabic" w:hAnsi="Simplified Arabic" w:cs="Simplified Arabic"/>
          <w:sz w:val="24"/>
          <w:szCs w:val="24"/>
          <w:rtl/>
        </w:rPr>
        <w:t xml:space="preserve">ص138-139) . </w:t>
      </w:r>
    </w:p>
    <w:p w:rsidR="00884D55" w:rsidRPr="00827CB9" w:rsidRDefault="00884D55" w:rsidP="0094578B">
      <w:pPr>
        <w:pStyle w:val="a3"/>
        <w:ind w:firstLine="374"/>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ولم </w:t>
      </w:r>
      <w:r w:rsidR="00A2628D" w:rsidRPr="00827CB9">
        <w:rPr>
          <w:rFonts w:ascii="Simplified Arabic" w:hAnsi="Simplified Arabic" w:cs="Simplified Arabic"/>
          <w:sz w:val="24"/>
          <w:szCs w:val="24"/>
          <w:rtl/>
        </w:rPr>
        <w:t>يختفِ</w:t>
      </w:r>
      <w:r w:rsidRPr="00827CB9">
        <w:rPr>
          <w:rFonts w:ascii="Simplified Arabic" w:hAnsi="Simplified Arabic" w:cs="Simplified Arabic"/>
          <w:sz w:val="24"/>
          <w:szCs w:val="24"/>
          <w:rtl/>
        </w:rPr>
        <w:t xml:space="preserve"> اثر المنظومتين الاجتماعية </w:t>
      </w:r>
      <w:proofErr w:type="spellStart"/>
      <w:r w:rsidRPr="00827CB9">
        <w:rPr>
          <w:rFonts w:ascii="Simplified Arabic" w:hAnsi="Simplified Arabic" w:cs="Simplified Arabic"/>
          <w:sz w:val="24"/>
          <w:szCs w:val="24"/>
          <w:rtl/>
        </w:rPr>
        <w:t>والسايكلوجية</w:t>
      </w:r>
      <w:proofErr w:type="spellEnd"/>
      <w:r w:rsidRPr="00827CB9">
        <w:rPr>
          <w:rFonts w:ascii="Simplified Arabic" w:hAnsi="Simplified Arabic" w:cs="Simplified Arabic"/>
          <w:sz w:val="24"/>
          <w:szCs w:val="24"/>
          <w:rtl/>
        </w:rPr>
        <w:t xml:space="preserve"> ,او حتى انه لم يضمر ,بل على العكس من ذلك نجد ذلك الاثر جليا  ,بالرغم من اختلاف معطياته لدى المجتمع العراقي ,وبالرغم من ممارسات أدائية جديدة اتبعها الفنان العراقي ,من بين التجارب المهمة الفردية لذلك الجيل الفنان (</w:t>
      </w:r>
      <w:r w:rsidRPr="00827CB9">
        <w:rPr>
          <w:rFonts w:ascii="Simplified Arabic" w:hAnsi="Simplified Arabic" w:cs="Simplified Arabic"/>
          <w:b/>
          <w:bCs/>
          <w:sz w:val="24"/>
          <w:szCs w:val="24"/>
          <w:rtl/>
        </w:rPr>
        <w:t xml:space="preserve">فيصل </w:t>
      </w:r>
      <w:r w:rsidR="00F51F79" w:rsidRPr="00827CB9">
        <w:rPr>
          <w:rFonts w:ascii="Simplified Arabic" w:hAnsi="Simplified Arabic" w:cs="Simplified Arabic"/>
          <w:b/>
          <w:bCs/>
          <w:sz w:val="24"/>
          <w:szCs w:val="24"/>
          <w:rtl/>
        </w:rPr>
        <w:t xml:space="preserve">لعيبي </w:t>
      </w:r>
      <w:r w:rsidRPr="00827CB9">
        <w:rPr>
          <w:rFonts w:ascii="Simplified Arabic" w:hAnsi="Simplified Arabic" w:cs="Simplified Arabic"/>
          <w:sz w:val="24"/>
          <w:szCs w:val="24"/>
          <w:rtl/>
        </w:rPr>
        <w:t xml:space="preserve">احد أهم أقطاب العقد </w:t>
      </w:r>
      <w:proofErr w:type="spellStart"/>
      <w:r w:rsidRPr="00827CB9">
        <w:rPr>
          <w:rFonts w:ascii="Simplified Arabic" w:hAnsi="Simplified Arabic" w:cs="Simplified Arabic"/>
          <w:sz w:val="24"/>
          <w:szCs w:val="24"/>
          <w:rtl/>
        </w:rPr>
        <w:t>السبعيني</w:t>
      </w:r>
      <w:proofErr w:type="spellEnd"/>
      <w:r w:rsidRPr="00827CB9">
        <w:rPr>
          <w:rFonts w:ascii="Simplified Arabic" w:hAnsi="Simplified Arabic" w:cs="Simplified Arabic"/>
          <w:sz w:val="24"/>
          <w:szCs w:val="24"/>
          <w:rtl/>
        </w:rPr>
        <w:t xml:space="preserve"> في العراق , إذ مثل </w:t>
      </w:r>
      <w:proofErr w:type="spellStart"/>
      <w:r w:rsidRPr="00827CB9">
        <w:rPr>
          <w:rFonts w:ascii="Simplified Arabic" w:hAnsi="Simplified Arabic" w:cs="Simplified Arabic"/>
          <w:sz w:val="24"/>
          <w:szCs w:val="24"/>
          <w:rtl/>
        </w:rPr>
        <w:t>أنموذجاً</w:t>
      </w:r>
      <w:proofErr w:type="spellEnd"/>
      <w:r w:rsidRPr="00827CB9">
        <w:rPr>
          <w:rFonts w:ascii="Simplified Arabic" w:hAnsi="Simplified Arabic" w:cs="Simplified Arabic"/>
          <w:sz w:val="24"/>
          <w:szCs w:val="24"/>
          <w:rtl/>
        </w:rPr>
        <w:t xml:space="preserve"> اخر من النماذج الفنية التي عقدت صلاتها الحميمة مع الواقع الاجتماعي فهو شديد الصلة بالحياة اليومية والشعبية وتخطيطاته عن مقاهي بغداد ومدينته البصرة والوجوه وحوارات الأجيال عكست اهتمامه بالجانب النفسي والتسجيلي وفي أواسط هذا العقد (</w:t>
      </w:r>
      <w:proofErr w:type="spellStart"/>
      <w:r w:rsidRPr="00827CB9">
        <w:rPr>
          <w:rFonts w:ascii="Simplified Arabic" w:hAnsi="Simplified Arabic" w:cs="Simplified Arabic"/>
          <w:sz w:val="24"/>
          <w:szCs w:val="24"/>
          <w:rtl/>
        </w:rPr>
        <w:t>السبعيني</w:t>
      </w:r>
      <w:proofErr w:type="spellEnd"/>
      <w:r w:rsidRPr="00827CB9">
        <w:rPr>
          <w:rFonts w:ascii="Simplified Arabic" w:hAnsi="Simplified Arabic" w:cs="Simplified Arabic"/>
          <w:sz w:val="24"/>
          <w:szCs w:val="24"/>
          <w:rtl/>
        </w:rPr>
        <w:t>) (كامل،</w:t>
      </w:r>
      <w:r w:rsidR="001F2040" w:rsidRPr="00827CB9">
        <w:rPr>
          <w:rFonts w:ascii="Simplified Arabic" w:hAnsi="Simplified Arabic" w:cs="Simplified Arabic"/>
          <w:sz w:val="24"/>
          <w:szCs w:val="24"/>
          <w:rtl/>
        </w:rPr>
        <w:t>1980،</w:t>
      </w:r>
      <w:r w:rsidRPr="00827CB9">
        <w:rPr>
          <w:rFonts w:ascii="Simplified Arabic" w:hAnsi="Simplified Arabic" w:cs="Simplified Arabic"/>
          <w:sz w:val="24"/>
          <w:szCs w:val="24"/>
          <w:rtl/>
        </w:rPr>
        <w:t xml:space="preserve">ص431) وكانه في تجربته الابداعية كان يهدف الى الكشف والربط بين الظواهر الاجتماعية بما تحمله من هواجس ذاتية موروثة، وهواجس تاريخية معاصرة متفاعلة ضمن واقع ابداعي فني يحمل </w:t>
      </w:r>
      <w:r w:rsidRPr="00827CB9">
        <w:rPr>
          <w:rFonts w:ascii="Simplified Arabic" w:hAnsi="Simplified Arabic" w:cs="Simplified Arabic"/>
          <w:sz w:val="24"/>
          <w:szCs w:val="24"/>
          <w:rtl/>
        </w:rPr>
        <w:lastRenderedPageBreak/>
        <w:t>الاصالة ويشير الى ما</w:t>
      </w:r>
      <w:r w:rsidR="00193BBE"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ينطوي عليه واقعه الاجتماعي، فالتحليل الظاهر في حياة المجتمع من اجل </w:t>
      </w:r>
      <w:proofErr w:type="spellStart"/>
      <w:r w:rsidRPr="00827CB9">
        <w:rPr>
          <w:rFonts w:ascii="Simplified Arabic" w:hAnsi="Simplified Arabic" w:cs="Simplified Arabic"/>
          <w:sz w:val="24"/>
          <w:szCs w:val="24"/>
          <w:rtl/>
        </w:rPr>
        <w:t>عسكها</w:t>
      </w:r>
      <w:proofErr w:type="spellEnd"/>
      <w:r w:rsidRPr="00827CB9">
        <w:rPr>
          <w:rFonts w:ascii="Simplified Arabic" w:hAnsi="Simplified Arabic" w:cs="Simplified Arabic"/>
          <w:sz w:val="24"/>
          <w:szCs w:val="24"/>
          <w:rtl/>
        </w:rPr>
        <w:t xml:space="preserve"> على سطح العمل الفني </w:t>
      </w:r>
      <w:r w:rsidR="00A2628D" w:rsidRPr="00827CB9">
        <w:rPr>
          <w:rFonts w:ascii="Simplified Arabic" w:hAnsi="Simplified Arabic" w:cs="Simplified Arabic"/>
          <w:sz w:val="24"/>
          <w:szCs w:val="24"/>
          <w:rtl/>
        </w:rPr>
        <w:t>يهيئ</w:t>
      </w:r>
      <w:r w:rsidRPr="00827CB9">
        <w:rPr>
          <w:rFonts w:ascii="Simplified Arabic" w:hAnsi="Simplified Arabic" w:cs="Simplified Arabic"/>
          <w:sz w:val="24"/>
          <w:szCs w:val="24"/>
          <w:rtl/>
        </w:rPr>
        <w:t xml:space="preserve"> البحث عن ديناميكية، أي عن مراكز تمفصلها مع البنى القائمة في مساراتها التاريخية (</w:t>
      </w:r>
      <w:proofErr w:type="spellStart"/>
      <w:r w:rsidRPr="00827CB9">
        <w:rPr>
          <w:rFonts w:ascii="Simplified Arabic" w:hAnsi="Simplified Arabic" w:cs="Simplified Arabic"/>
          <w:sz w:val="24"/>
          <w:szCs w:val="24"/>
          <w:rtl/>
        </w:rPr>
        <w:t>الخميسي</w:t>
      </w:r>
      <w:proofErr w:type="spellEnd"/>
      <w:r w:rsidRPr="00827CB9">
        <w:rPr>
          <w:rFonts w:ascii="Simplified Arabic" w:hAnsi="Simplified Arabic" w:cs="Simplified Arabic"/>
          <w:sz w:val="24"/>
          <w:szCs w:val="24"/>
          <w:rtl/>
        </w:rPr>
        <w:t xml:space="preserve"> ،</w:t>
      </w:r>
      <w:r w:rsidR="001F2040" w:rsidRPr="00827CB9">
        <w:rPr>
          <w:rFonts w:ascii="Simplified Arabic" w:hAnsi="Simplified Arabic" w:cs="Simplified Arabic"/>
          <w:sz w:val="24"/>
          <w:szCs w:val="24"/>
          <w:rtl/>
        </w:rPr>
        <w:t>2005،</w:t>
      </w:r>
      <w:r w:rsidRPr="00827CB9">
        <w:rPr>
          <w:rFonts w:ascii="Simplified Arabic" w:hAnsi="Simplified Arabic" w:cs="Simplified Arabic"/>
          <w:sz w:val="24"/>
          <w:szCs w:val="24"/>
          <w:rtl/>
        </w:rPr>
        <w:t xml:space="preserve"> ص146 ) ، فهو شديد الصلة بالحياة اليومية والشعبية . فراح يخطط في مقاهي </w:t>
      </w:r>
      <w:proofErr w:type="spellStart"/>
      <w:r w:rsidRPr="00827CB9">
        <w:rPr>
          <w:rFonts w:ascii="Simplified Arabic" w:hAnsi="Simplified Arabic" w:cs="Simplified Arabic"/>
          <w:sz w:val="24"/>
          <w:szCs w:val="24"/>
          <w:rtl/>
        </w:rPr>
        <w:t>بغداد،بعد</w:t>
      </w:r>
      <w:proofErr w:type="spellEnd"/>
      <w:r w:rsidRPr="00827CB9">
        <w:rPr>
          <w:rFonts w:ascii="Simplified Arabic" w:hAnsi="Simplified Arabic" w:cs="Simplified Arabic"/>
          <w:sz w:val="24"/>
          <w:szCs w:val="24"/>
          <w:rtl/>
        </w:rPr>
        <w:t xml:space="preserve"> ان رسم معالم مدينة البصرة وتراثها العريق ،والوجوه وحوارات الأجيال مهتما بالجوانب النفسية </w:t>
      </w:r>
      <w:proofErr w:type="spellStart"/>
      <w:r w:rsidRPr="00827CB9">
        <w:rPr>
          <w:rFonts w:ascii="Simplified Arabic" w:hAnsi="Simplified Arabic" w:cs="Simplified Arabic"/>
          <w:sz w:val="24"/>
          <w:szCs w:val="24"/>
          <w:rtl/>
        </w:rPr>
        <w:t>والتسجيلية،والى</w:t>
      </w:r>
      <w:proofErr w:type="spellEnd"/>
      <w:r w:rsidRPr="00827CB9">
        <w:rPr>
          <w:rFonts w:ascii="Simplified Arabic" w:hAnsi="Simplified Arabic" w:cs="Simplified Arabic"/>
          <w:sz w:val="24"/>
          <w:szCs w:val="24"/>
          <w:rtl/>
        </w:rPr>
        <w:t xml:space="preserve"> جانب نزعته الواقعية التعبيرية انحاز الفنان الى مناخات اسطورية ،صور عبرها فضاءات الصحراء والخيول مع احتفاظه بالرموز الشرقية ومضامين ذات نزعة انسانية وجمالية (كامل ،</w:t>
      </w:r>
      <w:r w:rsidR="001F2040" w:rsidRPr="00827CB9">
        <w:rPr>
          <w:rFonts w:ascii="Simplified Arabic" w:hAnsi="Simplified Arabic" w:cs="Simplified Arabic"/>
          <w:sz w:val="24"/>
          <w:szCs w:val="24"/>
          <w:rtl/>
        </w:rPr>
        <w:t>1980،</w:t>
      </w:r>
      <w:r w:rsidRPr="00827CB9">
        <w:rPr>
          <w:rFonts w:ascii="Simplified Arabic" w:hAnsi="Simplified Arabic" w:cs="Simplified Arabic"/>
          <w:sz w:val="24"/>
          <w:szCs w:val="24"/>
          <w:rtl/>
        </w:rPr>
        <w:t xml:space="preserve"> ص431) ,فكانت مؤشرا لاستجابة للاشعور الجمعي الذي يمتد داخل عمق الفكر الاسلامي لمجتمعه.</w:t>
      </w:r>
      <w:r w:rsidR="008A4839">
        <w:rPr>
          <w:rFonts w:ascii="Simplified Arabic" w:hAnsi="Simplified Arabic" w:cs="Simplified Arabic" w:hint="cs"/>
          <w:sz w:val="24"/>
          <w:szCs w:val="24"/>
          <w:rtl/>
        </w:rPr>
        <w:t xml:space="preserve"> </w:t>
      </w:r>
      <w:r w:rsidRPr="00827CB9">
        <w:rPr>
          <w:rFonts w:ascii="Simplified Arabic" w:hAnsi="Simplified Arabic" w:cs="Simplified Arabic"/>
          <w:sz w:val="24"/>
          <w:szCs w:val="24"/>
          <w:rtl/>
        </w:rPr>
        <w:t xml:space="preserve">وهو على </w:t>
      </w:r>
      <w:proofErr w:type="spellStart"/>
      <w:r w:rsidRPr="00827CB9">
        <w:rPr>
          <w:rFonts w:ascii="Simplified Arabic" w:hAnsi="Simplified Arabic" w:cs="Simplified Arabic"/>
          <w:sz w:val="24"/>
          <w:szCs w:val="24"/>
          <w:rtl/>
        </w:rPr>
        <w:t>مايبدو</w:t>
      </w:r>
      <w:proofErr w:type="spellEnd"/>
      <w:r w:rsidRPr="00827CB9">
        <w:rPr>
          <w:rFonts w:ascii="Simplified Arabic" w:hAnsi="Simplified Arabic" w:cs="Simplified Arabic"/>
          <w:sz w:val="24"/>
          <w:szCs w:val="24"/>
          <w:rtl/>
        </w:rPr>
        <w:t xml:space="preserve"> قد وجد ضالته في تصوراته الجمالية حول الإنسان وما يمكن أن تنطوي عليه , فجاءت تجربته الواقعية من افتراضات تمس جوهر الذاكرة الجمعية المحمولة وفقا للتناقضات الداخلية التي مر ويمر بها الإنسان </w:t>
      </w:r>
      <w:r w:rsidR="00A2628D" w:rsidRPr="00827CB9">
        <w:rPr>
          <w:rFonts w:ascii="Simplified Arabic" w:hAnsi="Simplified Arabic" w:cs="Simplified Arabic"/>
          <w:sz w:val="24"/>
          <w:szCs w:val="24"/>
          <w:rtl/>
        </w:rPr>
        <w:t>كونه</w:t>
      </w:r>
      <w:r w:rsidRPr="00827CB9">
        <w:rPr>
          <w:rFonts w:ascii="Simplified Arabic" w:hAnsi="Simplified Arabic" w:cs="Simplified Arabic"/>
          <w:sz w:val="24"/>
          <w:szCs w:val="24"/>
          <w:rtl/>
        </w:rPr>
        <w:t xml:space="preserve"> جزءا لا يتجزأ من طبيعة المجتمع الذي شهد مشكلات كثيرة ومتنوعة , كانت تمثل بحقيقة الأمر معطيات فكرية ملموسة , يصارع فيها ومن خلالها الإنسان (</w:t>
      </w:r>
      <w:r w:rsidR="00A2628D" w:rsidRPr="00827CB9">
        <w:rPr>
          <w:rFonts w:ascii="Simplified Arabic" w:hAnsi="Simplified Arabic" w:cs="Simplified Arabic"/>
          <w:sz w:val="24"/>
          <w:szCs w:val="24"/>
          <w:rtl/>
        </w:rPr>
        <w:t xml:space="preserve">كونه </w:t>
      </w:r>
      <w:r w:rsidRPr="00827CB9">
        <w:rPr>
          <w:rFonts w:ascii="Simplified Arabic" w:hAnsi="Simplified Arabic" w:cs="Simplified Arabic"/>
          <w:sz w:val="24"/>
          <w:szCs w:val="24"/>
          <w:rtl/>
        </w:rPr>
        <w:t>يمثل عند(لعيبي) صورة مكتملة لواقع) التحولات الاجتماعية والسياسية والتي تفضي دائما الى انعكاسات جوهرية على الذات , في الشكل (</w:t>
      </w:r>
      <w:r w:rsidR="00F51F79" w:rsidRPr="00827CB9">
        <w:rPr>
          <w:rFonts w:ascii="Simplified Arabic" w:hAnsi="Simplified Arabic" w:cs="Simplified Arabic"/>
          <w:sz w:val="24"/>
          <w:szCs w:val="24"/>
          <w:rtl/>
        </w:rPr>
        <w:t>8</w:t>
      </w:r>
      <w:r w:rsidRPr="00827CB9">
        <w:rPr>
          <w:rFonts w:ascii="Simplified Arabic" w:hAnsi="Simplified Arabic" w:cs="Simplified Arabic"/>
          <w:sz w:val="24"/>
          <w:szCs w:val="24"/>
          <w:rtl/>
        </w:rPr>
        <w:t>)</w:t>
      </w:r>
      <w:r w:rsidR="00193BBE"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 xml:space="preserve">   </w:t>
      </w:r>
      <w:r w:rsidR="00FE6B74" w:rsidRPr="00827CB9">
        <w:rPr>
          <w:rFonts w:ascii="Simplified Arabic" w:hAnsi="Simplified Arabic" w:cs="Simplified Arabic"/>
          <w:sz w:val="24"/>
          <w:szCs w:val="24"/>
          <w:rtl/>
        </w:rPr>
        <w:t>اما</w:t>
      </w:r>
      <w:r w:rsidRPr="00827CB9">
        <w:rPr>
          <w:rFonts w:ascii="Simplified Arabic" w:hAnsi="Simplified Arabic" w:cs="Simplified Arabic"/>
          <w:sz w:val="24"/>
          <w:szCs w:val="24"/>
          <w:rtl/>
        </w:rPr>
        <w:t>(</w:t>
      </w:r>
      <w:r w:rsidRPr="00827CB9">
        <w:rPr>
          <w:rFonts w:ascii="Simplified Arabic" w:hAnsi="Simplified Arabic" w:cs="Simplified Arabic"/>
          <w:b/>
          <w:bCs/>
          <w:sz w:val="24"/>
          <w:szCs w:val="24"/>
          <w:rtl/>
        </w:rPr>
        <w:t>صلاح جياد</w:t>
      </w:r>
      <w:r w:rsidR="00C24C60" w:rsidRPr="00827CB9">
        <w:rPr>
          <w:rFonts w:ascii="Simplified Arabic" w:hAnsi="Simplified Arabic" w:cs="Simplified Arabic"/>
          <w:b/>
          <w:bCs/>
          <w:sz w:val="24"/>
          <w:szCs w:val="24"/>
          <w:rtl/>
        </w:rPr>
        <w:t>)</w:t>
      </w:r>
      <w:r w:rsidR="00C24C60" w:rsidRPr="00827CB9">
        <w:rPr>
          <w:rFonts w:ascii="Simplified Arabic" w:hAnsi="Simplified Arabic" w:cs="Simplified Arabic"/>
          <w:sz w:val="24"/>
          <w:szCs w:val="24"/>
          <w:rtl/>
        </w:rPr>
        <w:t xml:space="preserve"> </w:t>
      </w:r>
      <w:proofErr w:type="spellStart"/>
      <w:r w:rsidRPr="00827CB9">
        <w:rPr>
          <w:rFonts w:ascii="Simplified Arabic" w:hAnsi="Simplified Arabic" w:cs="Simplified Arabic"/>
          <w:sz w:val="24"/>
          <w:szCs w:val="24"/>
          <w:rtl/>
        </w:rPr>
        <w:t>كأ</w:t>
      </w:r>
      <w:proofErr w:type="spellEnd"/>
      <w:r w:rsidR="00FE6B74" w:rsidRPr="00827CB9">
        <w:rPr>
          <w:rFonts w:ascii="Simplified Arabic" w:hAnsi="Simplified Arabic" w:cs="Simplified Arabic"/>
          <w:sz w:val="24"/>
          <w:szCs w:val="24"/>
          <w:rtl/>
        </w:rPr>
        <w:t xml:space="preserve"> ن ا</w:t>
      </w:r>
      <w:r w:rsidRPr="00827CB9">
        <w:rPr>
          <w:rFonts w:ascii="Simplified Arabic" w:hAnsi="Simplified Arabic" w:cs="Simplified Arabic"/>
          <w:sz w:val="24"/>
          <w:szCs w:val="24"/>
          <w:rtl/>
        </w:rPr>
        <w:t xml:space="preserve">حد فناني ذلك القرن ,قد وقع تحت السلطتين الاجتماعية والنفسية ,فيجد المتلقي </w:t>
      </w:r>
      <w:proofErr w:type="spellStart"/>
      <w:r w:rsidRPr="00827CB9">
        <w:rPr>
          <w:rFonts w:ascii="Simplified Arabic" w:hAnsi="Simplified Arabic" w:cs="Simplified Arabic"/>
          <w:sz w:val="24"/>
          <w:szCs w:val="24"/>
          <w:rtl/>
        </w:rPr>
        <w:t>لاعماله</w:t>
      </w:r>
      <w:proofErr w:type="spellEnd"/>
      <w:r w:rsidRPr="00827CB9">
        <w:rPr>
          <w:rFonts w:ascii="Simplified Arabic" w:hAnsi="Simplified Arabic" w:cs="Simplified Arabic"/>
          <w:sz w:val="24"/>
          <w:szCs w:val="24"/>
          <w:rtl/>
        </w:rPr>
        <w:t xml:space="preserve"> الواقعية رصدا لحركة المجتمع  العراقي , وتتسم أعماله بالحركة وباللون وهو يعبر عن الجانب الإنساني بحدود ما يحققه الموضوع من مردود في ذاته , ومن هنا يُخضع الاتجاه الشكلي إلى شدة التأثير الموضوعي , ونراه أكثر حرية حينما يرسم مواضيع من قرى العراق , ومن طبيعة الجنوب</w:t>
      </w:r>
      <w:r w:rsidR="00A2628D" w:rsidRPr="00827CB9">
        <w:rPr>
          <w:rFonts w:ascii="Simplified Arabic" w:hAnsi="Simplified Arabic" w:cs="Simplified Arabic"/>
          <w:sz w:val="24"/>
          <w:szCs w:val="24"/>
          <w:rtl/>
        </w:rPr>
        <w:t xml:space="preserve"> ، لاسيما</w:t>
      </w:r>
      <w:r w:rsidRPr="00827CB9">
        <w:rPr>
          <w:rFonts w:ascii="Simplified Arabic" w:hAnsi="Simplified Arabic" w:cs="Simplified Arabic"/>
          <w:sz w:val="24"/>
          <w:szCs w:val="24"/>
          <w:rtl/>
        </w:rPr>
        <w:t xml:space="preserve"> البصرة لأجوائها , لهندسة أبنيتها , وطراز </w:t>
      </w:r>
      <w:proofErr w:type="spellStart"/>
      <w:r w:rsidRPr="00827CB9">
        <w:rPr>
          <w:rFonts w:ascii="Simplified Arabic" w:hAnsi="Simplified Arabic" w:cs="Simplified Arabic"/>
          <w:sz w:val="24"/>
          <w:szCs w:val="24"/>
          <w:rtl/>
        </w:rPr>
        <w:t>شناشيلها</w:t>
      </w:r>
      <w:proofErr w:type="spellEnd"/>
      <w:r w:rsidRPr="00827CB9">
        <w:rPr>
          <w:rFonts w:ascii="Simplified Arabic" w:hAnsi="Simplified Arabic" w:cs="Simplified Arabic"/>
          <w:sz w:val="24"/>
          <w:szCs w:val="24"/>
          <w:rtl/>
        </w:rPr>
        <w:t xml:space="preserve"> القديمة , وأزقتها وأنهارها (</w:t>
      </w:r>
      <w:r w:rsidR="00633A58" w:rsidRPr="00827CB9">
        <w:rPr>
          <w:rFonts w:ascii="Simplified Arabic" w:hAnsi="Simplified Arabic" w:cs="Simplified Arabic"/>
          <w:sz w:val="24"/>
          <w:szCs w:val="24"/>
          <w:rtl/>
        </w:rPr>
        <w:t>الربيعي</w:t>
      </w:r>
      <w:r w:rsidRPr="00827CB9">
        <w:rPr>
          <w:rFonts w:ascii="Simplified Arabic" w:hAnsi="Simplified Arabic" w:cs="Simplified Arabic"/>
          <w:sz w:val="24"/>
          <w:szCs w:val="24"/>
          <w:rtl/>
        </w:rPr>
        <w:t xml:space="preserve"> ،</w:t>
      </w:r>
      <w:r w:rsidR="00275B6B" w:rsidRPr="00827CB9">
        <w:rPr>
          <w:rFonts w:ascii="Simplified Arabic" w:hAnsi="Simplified Arabic" w:cs="Simplified Arabic"/>
          <w:sz w:val="24"/>
          <w:szCs w:val="24"/>
          <w:rtl/>
        </w:rPr>
        <w:t>19</w:t>
      </w:r>
      <w:r w:rsidR="0061132C" w:rsidRPr="00827CB9">
        <w:rPr>
          <w:rFonts w:ascii="Simplified Arabic" w:hAnsi="Simplified Arabic" w:cs="Simplified Arabic"/>
          <w:sz w:val="24"/>
          <w:szCs w:val="24"/>
          <w:rtl/>
        </w:rPr>
        <w:t>94</w:t>
      </w:r>
      <w:r w:rsidR="00275B6B"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ص216-217).  وبالرغم من قدرته الانشائية والتقنية لم يهمل (صلاح جياد) المضمون من وراء المرئي ,</w:t>
      </w:r>
      <w:r w:rsidR="00A2628D" w:rsidRPr="00827CB9">
        <w:rPr>
          <w:rFonts w:ascii="Simplified Arabic" w:hAnsi="Simplified Arabic" w:cs="Simplified Arabic"/>
          <w:sz w:val="24"/>
          <w:szCs w:val="24"/>
          <w:rtl/>
        </w:rPr>
        <w:t>فظ</w:t>
      </w:r>
      <w:r w:rsidRPr="00827CB9">
        <w:rPr>
          <w:rFonts w:ascii="Simplified Arabic" w:hAnsi="Simplified Arabic" w:cs="Simplified Arabic"/>
          <w:sz w:val="24"/>
          <w:szCs w:val="24"/>
          <w:rtl/>
        </w:rPr>
        <w:t xml:space="preserve">ل وفيا لقضايا مجتمعه: فمنذ البدء كان يرسم من أجل الرسم , فتصوير الوجود الانساني وجماليات الحقول والوجوه , بجانب الشقاء البشري وتصدعاته , والتزم خطاب المعنى , الإنسان المقطع , المذل , والمبتور , كي لا يتجزأ أسلوبه , بل يمضي عبر </w:t>
      </w:r>
      <w:proofErr w:type="spellStart"/>
      <w:r w:rsidRPr="00827CB9">
        <w:rPr>
          <w:rFonts w:ascii="Simplified Arabic" w:hAnsi="Simplified Arabic" w:cs="Simplified Arabic"/>
          <w:sz w:val="24"/>
          <w:szCs w:val="24"/>
          <w:rtl/>
        </w:rPr>
        <w:t>ظاهراتيه</w:t>
      </w:r>
      <w:proofErr w:type="spellEnd"/>
      <w:r w:rsidRPr="00827CB9">
        <w:rPr>
          <w:rFonts w:ascii="Simplified Arabic" w:hAnsi="Simplified Arabic" w:cs="Simplified Arabic"/>
          <w:sz w:val="24"/>
          <w:szCs w:val="24"/>
          <w:rtl/>
        </w:rPr>
        <w:t xml:space="preserve"> لا تتخلى عن العناصر , مثلما لا تتخلى عن تدوين وإدانة الحقائق للضحايا وبذلك وحد جماليات الأداء بدلالات القهر والعنف (كامل ، </w:t>
      </w:r>
      <w:r w:rsidR="00275B6B" w:rsidRPr="00827CB9">
        <w:rPr>
          <w:rFonts w:ascii="Simplified Arabic" w:hAnsi="Simplified Arabic" w:cs="Simplified Arabic"/>
          <w:sz w:val="24"/>
          <w:szCs w:val="24"/>
          <w:rtl/>
        </w:rPr>
        <w:t>2008،</w:t>
      </w:r>
      <w:r w:rsidRPr="00827CB9">
        <w:rPr>
          <w:rFonts w:ascii="Simplified Arabic" w:hAnsi="Simplified Arabic" w:cs="Simplified Arabic"/>
          <w:sz w:val="24"/>
          <w:szCs w:val="24"/>
          <w:rtl/>
        </w:rPr>
        <w:t>ص</w:t>
      </w:r>
      <w:r w:rsidR="001B5E86" w:rsidRPr="00827CB9">
        <w:rPr>
          <w:rFonts w:ascii="Simplified Arabic" w:hAnsi="Simplified Arabic" w:cs="Simplified Arabic"/>
          <w:sz w:val="24"/>
          <w:szCs w:val="24"/>
          <w:rtl/>
        </w:rPr>
        <w:t xml:space="preserve">429-430) . </w:t>
      </w:r>
      <w:r w:rsidRPr="00827CB9">
        <w:rPr>
          <w:rFonts w:ascii="Simplified Arabic" w:hAnsi="Simplified Arabic" w:cs="Simplified Arabic"/>
          <w:sz w:val="24"/>
          <w:szCs w:val="24"/>
          <w:rtl/>
        </w:rPr>
        <w:t>وبذلك فان استمرارية الاستجابة للمؤثرات الاجتماعية من قبل الفنانين ,في هذا العقد وكان المحرك والموجه لها خلجات الفنان واغواره النفسية سواء اكان ذلك بشكل تسجيلي مباشر او ترميزي غير مباشر,</w:t>
      </w:r>
      <w:r w:rsidR="00FC4A1D"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بمعنى اخر ان الدوافع والفروق النفسية لدى الفنانين هي وراء ظهور </w:t>
      </w:r>
      <w:r w:rsidR="00A2628D" w:rsidRPr="00827CB9">
        <w:rPr>
          <w:rFonts w:ascii="Simplified Arabic" w:hAnsi="Simplified Arabic" w:cs="Simplified Arabic"/>
          <w:sz w:val="24"/>
          <w:szCs w:val="24"/>
          <w:rtl/>
        </w:rPr>
        <w:t>الأبعاد</w:t>
      </w:r>
      <w:r w:rsidRPr="00827CB9">
        <w:rPr>
          <w:rFonts w:ascii="Simplified Arabic" w:hAnsi="Simplified Arabic" w:cs="Simplified Arabic"/>
          <w:sz w:val="24"/>
          <w:szCs w:val="24"/>
          <w:rtl/>
        </w:rPr>
        <w:t xml:space="preserve"> الاجتماعية بتلك الصور.</w:t>
      </w:r>
    </w:p>
    <w:p w:rsidR="00884D55" w:rsidRPr="00827CB9" w:rsidRDefault="00884D55"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عقد الثمانينيات</w:t>
      </w:r>
    </w:p>
    <w:p w:rsidR="00884D55" w:rsidRPr="00827CB9" w:rsidRDefault="00884D55" w:rsidP="0094578B">
      <w:pPr>
        <w:pStyle w:val="a3"/>
        <w:ind w:firstLine="374"/>
        <w:jc w:val="lowKashida"/>
        <w:rPr>
          <w:rFonts w:ascii="Simplified Arabic" w:hAnsi="Simplified Arabic" w:cs="Simplified Arabic"/>
          <w:sz w:val="24"/>
          <w:szCs w:val="24"/>
          <w:rtl/>
        </w:rPr>
      </w:pPr>
      <w:r w:rsidRPr="00827CB9">
        <w:rPr>
          <w:rFonts w:ascii="Simplified Arabic" w:hAnsi="Simplified Arabic" w:cs="Simplified Arabic"/>
          <w:sz w:val="24"/>
          <w:szCs w:val="24"/>
          <w:rtl/>
        </w:rPr>
        <w:t>كان من ابرز الأحداث التي مرت على العراق وأكثرها أثرا اجتماعيا ونفسيا في هذا العقد هو الحرب العراقية الإيرانية (1980-1988) وما رافقها من معاناة وأزمات قاسية , انعكست على الفنان بوصفه مشارك</w:t>
      </w:r>
      <w:r w:rsidR="00FC4A1D"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فعلي</w:t>
      </w:r>
      <w:r w:rsidR="00FC4A1D"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في هذه الحرب ، فصور الخراب والدمار الذي حل بالمجتمع والإفرازات النفسية والاجتماعية التي رافقها , أثرت تأثيراً واضحا على الفنان العراقي وساهمت بخلق مضامين ورؤى فنية جديدة ,بطبيعة الحال فان الواقع الاجتماعي والسياسي </w:t>
      </w:r>
      <w:r w:rsidR="00FC4A1D" w:rsidRPr="00827CB9">
        <w:rPr>
          <w:rFonts w:ascii="Simplified Arabic" w:hAnsi="Simplified Arabic" w:cs="Simplified Arabic"/>
          <w:sz w:val="24"/>
          <w:szCs w:val="24"/>
          <w:rtl/>
        </w:rPr>
        <w:t xml:space="preserve">في </w:t>
      </w:r>
      <w:r w:rsidRPr="00827CB9">
        <w:rPr>
          <w:rFonts w:ascii="Simplified Arabic" w:hAnsi="Simplified Arabic" w:cs="Simplified Arabic"/>
          <w:sz w:val="24"/>
          <w:szCs w:val="24"/>
          <w:rtl/>
        </w:rPr>
        <w:t xml:space="preserve">أثناء </w:t>
      </w:r>
      <w:r w:rsidR="00FC4A1D" w:rsidRPr="00827CB9">
        <w:rPr>
          <w:rFonts w:ascii="Simplified Arabic" w:hAnsi="Simplified Arabic" w:cs="Simplified Arabic"/>
          <w:sz w:val="24"/>
          <w:szCs w:val="24"/>
          <w:rtl/>
        </w:rPr>
        <w:t>مدة</w:t>
      </w:r>
      <w:r w:rsidRPr="00827CB9">
        <w:rPr>
          <w:rFonts w:ascii="Simplified Arabic" w:hAnsi="Simplified Arabic" w:cs="Simplified Arabic"/>
          <w:sz w:val="24"/>
          <w:szCs w:val="24"/>
          <w:rtl/>
        </w:rPr>
        <w:t xml:space="preserve"> الحرب ، قد أغنى التجربة التشكيلية بما طرحه من تساؤلات لامست الرؤية الفنية والجانب الفكري بخلق مضامين اجتماعية وسياسية جديدة </w:t>
      </w:r>
      <w:r w:rsidR="00193BBE" w:rsidRPr="00827CB9">
        <w:rPr>
          <w:rFonts w:ascii="Simplified Arabic" w:hAnsi="Simplified Arabic" w:cs="Simplified Arabic"/>
          <w:sz w:val="24"/>
          <w:szCs w:val="24"/>
          <w:rtl/>
        </w:rPr>
        <w:t>ومحايدة</w:t>
      </w:r>
      <w:r w:rsidRPr="00827CB9">
        <w:rPr>
          <w:rFonts w:ascii="Simplified Arabic" w:hAnsi="Simplified Arabic" w:cs="Simplified Arabic"/>
          <w:sz w:val="24"/>
          <w:szCs w:val="24"/>
          <w:rtl/>
        </w:rPr>
        <w:t xml:space="preserve"> لهذا الواقع ، أما من حيث الشكل فقد أصبح من الضروري على الفنان البحث عن أدوات تحليلية حديثة تساير العصر أو بعبارة أخرى كان لابد من أنْ يبحث عن قوالب فنية جديدة تتقبل أبعاد التجربة </w:t>
      </w:r>
      <w:proofErr w:type="spellStart"/>
      <w:r w:rsidRPr="00827CB9">
        <w:rPr>
          <w:rFonts w:ascii="Simplified Arabic" w:hAnsi="Simplified Arabic" w:cs="Simplified Arabic"/>
          <w:sz w:val="24"/>
          <w:szCs w:val="24"/>
          <w:rtl/>
        </w:rPr>
        <w:t>المعاشة</w:t>
      </w:r>
      <w:proofErr w:type="spellEnd"/>
      <w:r w:rsidRPr="00827CB9">
        <w:rPr>
          <w:rFonts w:ascii="Simplified Arabic" w:hAnsi="Simplified Arabic" w:cs="Simplified Arabic"/>
          <w:sz w:val="24"/>
          <w:szCs w:val="24"/>
          <w:rtl/>
        </w:rPr>
        <w:t xml:space="preserve"> (السيفو</w:t>
      </w:r>
      <w:r w:rsidR="00275B6B" w:rsidRPr="00827CB9">
        <w:rPr>
          <w:rFonts w:ascii="Simplified Arabic" w:hAnsi="Simplified Arabic" w:cs="Simplified Arabic"/>
          <w:sz w:val="24"/>
          <w:szCs w:val="24"/>
          <w:rtl/>
        </w:rPr>
        <w:t>،2002،</w:t>
      </w:r>
      <w:r w:rsidRPr="00827CB9">
        <w:rPr>
          <w:rFonts w:ascii="Simplified Arabic" w:hAnsi="Simplified Arabic" w:cs="Simplified Arabic"/>
          <w:sz w:val="24"/>
          <w:szCs w:val="24"/>
          <w:rtl/>
        </w:rPr>
        <w:t xml:space="preserve"> ،ص92).</w:t>
      </w:r>
      <w:r w:rsidR="008A4839">
        <w:rPr>
          <w:rFonts w:ascii="Simplified Arabic" w:hAnsi="Simplified Arabic" w:cs="Simplified Arabic" w:hint="cs"/>
          <w:sz w:val="24"/>
          <w:szCs w:val="24"/>
          <w:rtl/>
        </w:rPr>
        <w:t xml:space="preserve"> </w:t>
      </w:r>
      <w:r w:rsidRPr="00827CB9">
        <w:rPr>
          <w:rFonts w:ascii="Simplified Arabic" w:hAnsi="Simplified Arabic" w:cs="Simplified Arabic"/>
          <w:sz w:val="24"/>
          <w:szCs w:val="24"/>
          <w:rtl/>
        </w:rPr>
        <w:lastRenderedPageBreak/>
        <w:t>وكان للازمات الاجتماعية والإنسانية التي أوجدتها الحرب تأثيرٌ على ذات الفنان بوصفه مشارك</w:t>
      </w:r>
      <w:r w:rsidR="00FC4A1D"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فعلي</w:t>
      </w:r>
      <w:r w:rsidR="00FC4A1D"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في هذه الحرب ، فثمة متغيرات في مفهوم الفن واللوحة فمن حيث المضمون ساهمت هذه الحرب بخلق مضامين اجتماعية وسياسية جديدة ، أما من حيث الشكل فقد أصبح من الضروري على الفنان البحث عن أدوات تحليلية حديثة تساير العصر وبعبارة أخرى كان لابد له من البحث عن تجارب جديدة تستطيع احتواء التجربة </w:t>
      </w:r>
      <w:proofErr w:type="spellStart"/>
      <w:r w:rsidRPr="00827CB9">
        <w:rPr>
          <w:rFonts w:ascii="Simplified Arabic" w:hAnsi="Simplified Arabic" w:cs="Simplified Arabic"/>
          <w:sz w:val="24"/>
          <w:szCs w:val="24"/>
          <w:rtl/>
        </w:rPr>
        <w:t>المعاشة</w:t>
      </w:r>
      <w:proofErr w:type="spellEnd"/>
      <w:r w:rsidRPr="00827CB9">
        <w:rPr>
          <w:rFonts w:ascii="Simplified Arabic" w:hAnsi="Simplified Arabic" w:cs="Simplified Arabic"/>
          <w:sz w:val="24"/>
          <w:szCs w:val="24"/>
          <w:rtl/>
        </w:rPr>
        <w:t xml:space="preserve"> مما انتهى بهم إلى فهم فضاء الحداثة بوصفها هذه المرة هدفا على أساس ان الهدم بناء أيضا لهذا اتسعت فضاءات التجريب من دون الإصغاء لمعايير بعينها فقد قدم فنانو هذا الجيل تجارب تنطوي على التجربة الشخصية بوسائل تقنية غير تقليدية تضعهم في طليعة فناني الحداثة وما بعدها في العراق (</w:t>
      </w:r>
      <w:r w:rsidR="00633A58" w:rsidRPr="00827CB9">
        <w:rPr>
          <w:rFonts w:ascii="Simplified Arabic" w:hAnsi="Simplified Arabic" w:cs="Simplified Arabic"/>
          <w:sz w:val="24"/>
          <w:szCs w:val="24"/>
          <w:rtl/>
        </w:rPr>
        <w:t>كامل</w:t>
      </w:r>
      <w:r w:rsidRPr="00827CB9">
        <w:rPr>
          <w:rFonts w:ascii="Simplified Arabic" w:hAnsi="Simplified Arabic" w:cs="Simplified Arabic"/>
          <w:sz w:val="24"/>
          <w:szCs w:val="24"/>
          <w:rtl/>
        </w:rPr>
        <w:t xml:space="preserve"> ،</w:t>
      </w:r>
      <w:r w:rsidR="00275B6B" w:rsidRPr="00827CB9">
        <w:rPr>
          <w:rFonts w:ascii="Simplified Arabic" w:hAnsi="Simplified Arabic" w:cs="Simplified Arabic"/>
          <w:sz w:val="24"/>
          <w:szCs w:val="24"/>
          <w:rtl/>
        </w:rPr>
        <w:t>200</w:t>
      </w:r>
      <w:r w:rsidR="00633A58" w:rsidRPr="00827CB9">
        <w:rPr>
          <w:rFonts w:ascii="Simplified Arabic" w:hAnsi="Simplified Arabic" w:cs="Simplified Arabic"/>
          <w:sz w:val="24"/>
          <w:szCs w:val="24"/>
          <w:rtl/>
        </w:rPr>
        <w:t>8</w:t>
      </w:r>
      <w:r w:rsidR="00275B6B"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 xml:space="preserve"> ص169).</w:t>
      </w:r>
    </w:p>
    <w:p w:rsidR="00884D55" w:rsidRPr="00827CB9" w:rsidRDefault="00884D55" w:rsidP="0094578B">
      <w:pPr>
        <w:pStyle w:val="a3"/>
        <w:ind w:firstLine="374"/>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في هذا العقد انخرط الفنان العراقي بمقاومة الأوهام بالوقائع لقد كان جيلاً </w:t>
      </w:r>
      <w:proofErr w:type="spellStart"/>
      <w:r w:rsidRPr="00827CB9">
        <w:rPr>
          <w:rFonts w:ascii="Simplified Arabic" w:hAnsi="Simplified Arabic" w:cs="Simplified Arabic"/>
          <w:sz w:val="24"/>
          <w:szCs w:val="24"/>
          <w:rtl/>
        </w:rPr>
        <w:t>خضبته</w:t>
      </w:r>
      <w:proofErr w:type="spellEnd"/>
      <w:r w:rsidRPr="00827CB9">
        <w:rPr>
          <w:rFonts w:ascii="Simplified Arabic" w:hAnsi="Simplified Arabic" w:cs="Simplified Arabic"/>
          <w:sz w:val="24"/>
          <w:szCs w:val="24"/>
          <w:rtl/>
        </w:rPr>
        <w:t xml:space="preserve"> الأيام بالدروس القاسية فكانوا يبحثون عن فضاء لأحلامهم وهكذا بدأ رموز هذا الفن تحت طائل الانزياح لما يمكن أن يعترض جريان بحوثهم باتجاه الحداثة على نحو ما يفهمون هم في خضم الانقلابات الضخمة في بنية المجتمع العراقي </w:t>
      </w:r>
      <w:proofErr w:type="spellStart"/>
      <w:r w:rsidRPr="00827CB9">
        <w:rPr>
          <w:rFonts w:ascii="Simplified Arabic" w:hAnsi="Simplified Arabic" w:cs="Simplified Arabic"/>
          <w:sz w:val="24"/>
          <w:szCs w:val="24"/>
          <w:rtl/>
        </w:rPr>
        <w:t>سوسيولوجية</w:t>
      </w:r>
      <w:proofErr w:type="spellEnd"/>
      <w:r w:rsidRPr="00827CB9">
        <w:rPr>
          <w:rFonts w:ascii="Simplified Arabic" w:hAnsi="Simplified Arabic" w:cs="Simplified Arabic"/>
          <w:sz w:val="24"/>
          <w:szCs w:val="24"/>
          <w:rtl/>
        </w:rPr>
        <w:t xml:space="preserve"> أم اقتصادية , أم فكرية , وكانت الظروف </w:t>
      </w:r>
      <w:proofErr w:type="spellStart"/>
      <w:r w:rsidRPr="00827CB9">
        <w:rPr>
          <w:rFonts w:ascii="Simplified Arabic" w:hAnsi="Simplified Arabic" w:cs="Simplified Arabic"/>
          <w:sz w:val="24"/>
          <w:szCs w:val="24"/>
          <w:rtl/>
        </w:rPr>
        <w:t>السجالية</w:t>
      </w:r>
      <w:proofErr w:type="spellEnd"/>
      <w:r w:rsidRPr="00827CB9">
        <w:rPr>
          <w:rFonts w:ascii="Simplified Arabic" w:hAnsi="Simplified Arabic" w:cs="Simplified Arabic"/>
          <w:sz w:val="24"/>
          <w:szCs w:val="24"/>
          <w:rtl/>
        </w:rPr>
        <w:t xml:space="preserve"> المحيطة بهم قد جمعتهم واثقي الخطوات وهم يهبون مسرعين رغم العوائق الى الواجهة دون ان ينتظروا المعونة من نوع ما ، لهذا أداروا ظهورهم مرة واحدة لتيار الرسم </w:t>
      </w:r>
      <w:proofErr w:type="spellStart"/>
      <w:r w:rsidRPr="00827CB9">
        <w:rPr>
          <w:rFonts w:ascii="Simplified Arabic" w:hAnsi="Simplified Arabic" w:cs="Simplified Arabic"/>
          <w:sz w:val="24"/>
          <w:szCs w:val="24"/>
          <w:rtl/>
        </w:rPr>
        <w:t>الشخوصي</w:t>
      </w:r>
      <w:proofErr w:type="spellEnd"/>
      <w:r w:rsidRPr="00827CB9">
        <w:rPr>
          <w:rFonts w:ascii="Simplified Arabic" w:hAnsi="Simplified Arabic" w:cs="Simplified Arabic"/>
          <w:sz w:val="24"/>
          <w:szCs w:val="24"/>
          <w:rtl/>
        </w:rPr>
        <w:t xml:space="preserve"> بمعناه الوصفي البارد وبنوا رؤياهم على وفق آليات عمل مثخنة بالدراما التعبيرية العاتية (</w:t>
      </w:r>
      <w:proofErr w:type="spellStart"/>
      <w:r w:rsidRPr="00827CB9">
        <w:rPr>
          <w:rFonts w:ascii="Simplified Arabic" w:hAnsi="Simplified Arabic" w:cs="Simplified Arabic"/>
          <w:sz w:val="24"/>
          <w:szCs w:val="24"/>
          <w:rtl/>
        </w:rPr>
        <w:t>الاعسم</w:t>
      </w:r>
      <w:proofErr w:type="spellEnd"/>
      <w:r w:rsidRPr="00827CB9">
        <w:rPr>
          <w:rFonts w:ascii="Simplified Arabic" w:hAnsi="Simplified Arabic" w:cs="Simplified Arabic"/>
          <w:sz w:val="24"/>
          <w:szCs w:val="24"/>
          <w:rtl/>
        </w:rPr>
        <w:t xml:space="preserve"> ،</w:t>
      </w:r>
      <w:r w:rsidR="00275B6B" w:rsidRPr="00827CB9">
        <w:rPr>
          <w:rFonts w:ascii="Simplified Arabic" w:hAnsi="Simplified Arabic" w:cs="Simplified Arabic"/>
          <w:sz w:val="24"/>
          <w:szCs w:val="24"/>
          <w:rtl/>
        </w:rPr>
        <w:t>200</w:t>
      </w:r>
      <w:r w:rsidR="00633A58" w:rsidRPr="00827CB9">
        <w:rPr>
          <w:rFonts w:ascii="Simplified Arabic" w:hAnsi="Simplified Arabic" w:cs="Simplified Arabic"/>
          <w:sz w:val="24"/>
          <w:szCs w:val="24"/>
          <w:rtl/>
        </w:rPr>
        <w:t>4</w:t>
      </w:r>
      <w:r w:rsidR="00275B6B"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ص77-78).</w:t>
      </w:r>
      <w:r w:rsidR="008A4839">
        <w:rPr>
          <w:rFonts w:ascii="Simplified Arabic" w:hAnsi="Simplified Arabic" w:cs="Simplified Arabic" w:hint="cs"/>
          <w:sz w:val="24"/>
          <w:szCs w:val="24"/>
          <w:rtl/>
        </w:rPr>
        <w:t xml:space="preserve"> </w:t>
      </w:r>
      <w:r w:rsidRPr="00827CB9">
        <w:rPr>
          <w:rFonts w:ascii="Simplified Arabic" w:hAnsi="Simplified Arabic" w:cs="Simplified Arabic"/>
          <w:sz w:val="24"/>
          <w:szCs w:val="24"/>
          <w:rtl/>
        </w:rPr>
        <w:t xml:space="preserve">فمع أوائل الثمانينيات أسترعى </w:t>
      </w:r>
      <w:r w:rsidRPr="00827CB9">
        <w:rPr>
          <w:rFonts w:ascii="Simplified Arabic" w:hAnsi="Simplified Arabic" w:cs="Simplified Arabic"/>
          <w:b/>
          <w:bCs/>
          <w:sz w:val="24"/>
          <w:szCs w:val="24"/>
          <w:rtl/>
        </w:rPr>
        <w:t>(فاخر محمد</w:t>
      </w:r>
      <w:r w:rsidRPr="00827CB9">
        <w:rPr>
          <w:rFonts w:ascii="Simplified Arabic" w:hAnsi="Simplified Arabic" w:cs="Simplified Arabic"/>
          <w:sz w:val="24"/>
          <w:szCs w:val="24"/>
          <w:rtl/>
        </w:rPr>
        <w:t xml:space="preserve">) الاهتمام بعدما قدم تجربة ناجحة بالمزاوجة بين المرئي والمتخيل ، ليرسم بحرية غير مقيدة فضاءات </w:t>
      </w:r>
      <w:proofErr w:type="spellStart"/>
      <w:r w:rsidRPr="00827CB9">
        <w:rPr>
          <w:rFonts w:ascii="Simplified Arabic" w:hAnsi="Simplified Arabic" w:cs="Simplified Arabic"/>
          <w:sz w:val="24"/>
          <w:szCs w:val="24"/>
          <w:rtl/>
        </w:rPr>
        <w:t>السايكلوجية</w:t>
      </w:r>
      <w:proofErr w:type="spellEnd"/>
      <w:r w:rsidRPr="00827CB9">
        <w:rPr>
          <w:rFonts w:ascii="Simplified Arabic" w:hAnsi="Simplified Arabic" w:cs="Simplified Arabic"/>
          <w:sz w:val="24"/>
          <w:szCs w:val="24"/>
          <w:rtl/>
        </w:rPr>
        <w:t xml:space="preserve"> ، جاعلاً من اشكاله تمرح على السطح التصويري ، اذ قدم ضمن (جماعة الأربعة) اعمالاً تكشف عن جدلية اشتباك حقيقي مع الحياة . فخطاباته تحفل بالتأويل الباطني واشكاله المبتكرة تزاوج بين الواقع والأسطورة والخيال)(دليل  معرض الفنان فاخر محمد),كجزء من (المزاوجة بين المرئي والمتخيل في عدم ثبات أسلوبي وولوج المتغير والتركيب المتداخل بين ما هو تشخيصي ومجرد ، انطلاقاً من فضاءات حياته لتوضيح هوية العمل من وجهة نظر انسانية) وفي مسعى للحفاظ على الهوية لمجتمعه </w:t>
      </w:r>
      <w:r w:rsidR="00FC4A1D" w:rsidRPr="00827CB9">
        <w:rPr>
          <w:rFonts w:ascii="Simplified Arabic" w:hAnsi="Simplified Arabic" w:cs="Simplified Arabic"/>
          <w:sz w:val="24"/>
          <w:szCs w:val="24"/>
          <w:rtl/>
        </w:rPr>
        <w:t>ومثلما</w:t>
      </w:r>
      <w:r w:rsidRPr="00827CB9">
        <w:rPr>
          <w:rFonts w:ascii="Simplified Arabic" w:hAnsi="Simplified Arabic" w:cs="Simplified Arabic"/>
          <w:sz w:val="24"/>
          <w:szCs w:val="24"/>
          <w:rtl/>
        </w:rPr>
        <w:t xml:space="preserve"> أسلافه من الفنانين استوحى مفرداته من مصادر عديدة أبرزها بعض الرموز الآشورية والكتابة المسمارية والمفردات الشعبية الموجودة في البسط والسجادات كما في الشكل(</w:t>
      </w:r>
      <w:r w:rsidR="00275B6B" w:rsidRPr="00827CB9">
        <w:rPr>
          <w:rFonts w:ascii="Simplified Arabic" w:hAnsi="Simplified Arabic" w:cs="Simplified Arabic"/>
          <w:sz w:val="24"/>
          <w:szCs w:val="24"/>
          <w:rtl/>
        </w:rPr>
        <w:t>9</w:t>
      </w:r>
      <w:r w:rsidRPr="00827CB9">
        <w:rPr>
          <w:rFonts w:ascii="Simplified Arabic" w:hAnsi="Simplified Arabic" w:cs="Simplified Arabic"/>
          <w:sz w:val="24"/>
          <w:szCs w:val="24"/>
          <w:rtl/>
        </w:rPr>
        <w:t>).</w:t>
      </w:r>
    </w:p>
    <w:p w:rsidR="00884D55" w:rsidRPr="00827CB9" w:rsidRDefault="00884D55" w:rsidP="0094578B">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وما يجعل (فاخر محمد )أكثر اقترابا من مؤثرات المجتمع </w:t>
      </w:r>
      <w:proofErr w:type="spellStart"/>
      <w:r w:rsidRPr="00827CB9">
        <w:rPr>
          <w:rFonts w:ascii="Simplified Arabic" w:hAnsi="Simplified Arabic" w:cs="Simplified Arabic"/>
          <w:sz w:val="24"/>
          <w:szCs w:val="24"/>
          <w:rtl/>
        </w:rPr>
        <w:t>وسايكلوجيته</w:t>
      </w:r>
      <w:proofErr w:type="spellEnd"/>
      <w:r w:rsidRPr="00827CB9">
        <w:rPr>
          <w:rFonts w:ascii="Simplified Arabic" w:hAnsi="Simplified Arabic" w:cs="Simplified Arabic"/>
          <w:sz w:val="24"/>
          <w:szCs w:val="24"/>
          <w:rtl/>
        </w:rPr>
        <w:t xml:space="preserve"> الذاتية هو نزوعه نحو ادخال المسطحات ذات البنية الشرقية المستمدة من الفن الفلكلوري البغدادي ،وعالج أشكاله بحيث البسها ماهية جديدة مانحا عواطفه وأحاسيسه الداخلية أقصى ممكنات التجريد </w:t>
      </w:r>
      <w:r w:rsidR="00193BBE"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 xml:space="preserve">أما الفنان </w:t>
      </w:r>
      <w:r w:rsidRPr="00827CB9">
        <w:rPr>
          <w:rFonts w:ascii="Simplified Arabic" w:hAnsi="Simplified Arabic" w:cs="Simplified Arabic"/>
          <w:b/>
          <w:bCs/>
          <w:sz w:val="24"/>
          <w:szCs w:val="24"/>
          <w:rtl/>
        </w:rPr>
        <w:t>(عاصم عبد الامير</w:t>
      </w:r>
      <w:r w:rsidRPr="00827CB9">
        <w:rPr>
          <w:rFonts w:ascii="Simplified Arabic" w:hAnsi="Simplified Arabic" w:cs="Simplified Arabic"/>
          <w:sz w:val="24"/>
          <w:szCs w:val="24"/>
          <w:rtl/>
        </w:rPr>
        <w:t xml:space="preserve">)  عمد الى تقديم الواقع برؤية جديدة  (فهو يختزل الاشكال الادمية والحيوانية والنباتية الى خطوط ومساحات لونية اكثر ملامسة مع الطابع التجريدي، كان يضفي نوعاً من التناغم والانسجام على طبيعة السطح التصويري وسرديته، ويسحب المتلقي الى عوالم الطفولة ومفرداتها التي تتميز بطاقة تعبير عالية وتبسيط في استخدام الاشكال والخطوط والالوان وبالعفوية والتأثر بالبيئة </w:t>
      </w:r>
      <w:proofErr w:type="spellStart"/>
      <w:r w:rsidRPr="00827CB9">
        <w:rPr>
          <w:rFonts w:ascii="Simplified Arabic" w:hAnsi="Simplified Arabic" w:cs="Simplified Arabic"/>
          <w:sz w:val="24"/>
          <w:szCs w:val="24"/>
          <w:rtl/>
        </w:rPr>
        <w:t>لتتشظى</w:t>
      </w:r>
      <w:proofErr w:type="spellEnd"/>
      <w:r w:rsidRPr="00827CB9">
        <w:rPr>
          <w:rFonts w:ascii="Simplified Arabic" w:hAnsi="Simplified Arabic" w:cs="Simplified Arabic"/>
          <w:sz w:val="24"/>
          <w:szCs w:val="24"/>
          <w:rtl/>
        </w:rPr>
        <w:t xml:space="preserve"> بعدها الى اشكال وصور مدركة بالضرورة الذهنية ولذلك كان يوسع بصورة للعمل الفني، </w:t>
      </w:r>
      <w:r w:rsidR="00FC4A1D" w:rsidRPr="00827CB9">
        <w:rPr>
          <w:rFonts w:ascii="Simplified Arabic" w:hAnsi="Simplified Arabic" w:cs="Simplified Arabic"/>
          <w:sz w:val="24"/>
          <w:szCs w:val="24"/>
          <w:rtl/>
        </w:rPr>
        <w:t>كونه</w:t>
      </w:r>
      <w:r w:rsidRPr="00827CB9">
        <w:rPr>
          <w:rFonts w:ascii="Simplified Arabic" w:hAnsi="Simplified Arabic" w:cs="Simplified Arabic"/>
          <w:sz w:val="24"/>
          <w:szCs w:val="24"/>
          <w:rtl/>
        </w:rPr>
        <w:t xml:space="preserve"> فعالية جمالية سردية، يحكي من خلالها قصص الطفولة وموضوعات اللعب (القرة غولي ،2008،ص19),الا انه استجاب لذكريات الطفولة وخلجاتها النفسية ,فكانت الطفولة هي العنوان الأمثل لديه ، ومن رسومها كان </w:t>
      </w:r>
      <w:r w:rsidR="00FC4A1D" w:rsidRPr="00827CB9">
        <w:rPr>
          <w:rFonts w:ascii="Simplified Arabic" w:hAnsi="Simplified Arabic" w:cs="Simplified Arabic"/>
          <w:sz w:val="24"/>
          <w:szCs w:val="24"/>
          <w:rtl/>
        </w:rPr>
        <w:t>يستقرئ</w:t>
      </w:r>
      <w:r w:rsidRPr="00827CB9">
        <w:rPr>
          <w:rFonts w:ascii="Simplified Arabic" w:hAnsi="Simplified Arabic" w:cs="Simplified Arabic"/>
          <w:sz w:val="24"/>
          <w:szCs w:val="24"/>
          <w:rtl/>
        </w:rPr>
        <w:t xml:space="preserve"> صورا بنزعة إنسانية خالصة تثير المتلقي بما تحمله من عواطف ونقاء وبراءة وكأنه هنا يرد قصصا لواقع معاش . كان قد فقد الاتصال بخيوط السعادة منذ </w:t>
      </w:r>
      <w:r w:rsidRPr="00827CB9">
        <w:rPr>
          <w:rFonts w:ascii="Simplified Arabic" w:hAnsi="Simplified Arabic" w:cs="Simplified Arabic"/>
          <w:sz w:val="24"/>
          <w:szCs w:val="24"/>
          <w:rtl/>
        </w:rPr>
        <w:lastRenderedPageBreak/>
        <w:t xml:space="preserve">أمدٍ بعيد (القرة غولي ،2008،ص19).    حيث كان اسلوب الفنان ( عاصم عبد الأمير ) زاخرا بصياغات انتقال من حال الى أخر ،والبحث عن جدوى الاتصال بعوالم أسطورية وطفولية بنزعة تعبيرية ،فقد جعل من اللوحة مرآة عاكسة لمعاناة الإنسان في الزمن الحاضر </w:t>
      </w:r>
      <w:proofErr w:type="spellStart"/>
      <w:r w:rsidRPr="00827CB9">
        <w:rPr>
          <w:rFonts w:ascii="Simplified Arabic" w:hAnsi="Simplified Arabic" w:cs="Simplified Arabic"/>
          <w:sz w:val="24"/>
          <w:szCs w:val="24"/>
          <w:rtl/>
        </w:rPr>
        <w:t>انذاك</w:t>
      </w:r>
      <w:proofErr w:type="spellEnd"/>
      <w:r w:rsidRPr="00827CB9">
        <w:rPr>
          <w:rFonts w:ascii="Simplified Arabic" w:hAnsi="Simplified Arabic" w:cs="Simplified Arabic"/>
          <w:sz w:val="24"/>
          <w:szCs w:val="24"/>
          <w:rtl/>
        </w:rPr>
        <w:t xml:space="preserve"> ،تلك المعاناة التي يشوبها القلق وينتابها الخوف ،فنتاجاته الفنية اتخذت من التعبيرية والتراكيب شبه التصميمية ذاتها منطلقا لها ،مما قاده الى خوض غمار تهشيم الابعاد الجغرافية للسطح التصويري</w:t>
      </w:r>
      <w:r w:rsidR="00A45488" w:rsidRPr="00827CB9">
        <w:rPr>
          <w:rFonts w:ascii="Simplified Arabic" w:hAnsi="Simplified Arabic" w:cs="Simplified Arabic"/>
          <w:sz w:val="24"/>
          <w:szCs w:val="24"/>
          <w:rtl/>
        </w:rPr>
        <w:t>(علوان</w:t>
      </w:r>
      <w:r w:rsidRPr="00827CB9">
        <w:rPr>
          <w:rFonts w:ascii="Simplified Arabic" w:hAnsi="Simplified Arabic" w:cs="Simplified Arabic"/>
          <w:sz w:val="24"/>
          <w:szCs w:val="24"/>
          <w:rtl/>
        </w:rPr>
        <w:t xml:space="preserve"> ،2008،ص17) . ويبدو الاثر الاجتماعي والنفسي لدى الفنان ( محمد صبري 1955-  1998</w:t>
      </w:r>
      <w:r w:rsidR="00193BBE"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واضحا ,عبر منهجه الطبيعي الذي كان يمارس من خلاله إعادة الصلة بموجودات الواقع ونقلها الى قماشه اللوحة ، كجزء من إثبات الانتماء إلى المحيط والتغني للامساك به ففي رسوماته تتجلى التقنيات الأكاديمية في صورتها الرصينة ، أو يرصد كل ما يجري حوله ، من خلال نزعته الحداثية ذات الطابع التعبيري ( ،</w:t>
      </w:r>
      <w:r w:rsidR="001F2040" w:rsidRPr="00827CB9">
        <w:rPr>
          <w:rFonts w:ascii="Simplified Arabic" w:hAnsi="Simplified Arabic" w:cs="Simplified Arabic"/>
          <w:sz w:val="24"/>
          <w:szCs w:val="24"/>
          <w:rtl/>
        </w:rPr>
        <w:t>2015،</w:t>
      </w:r>
      <w:r w:rsidRPr="00827CB9">
        <w:rPr>
          <w:rFonts w:ascii="Simplified Arabic" w:hAnsi="Simplified Arabic" w:cs="Simplified Arabic"/>
          <w:sz w:val="24"/>
          <w:szCs w:val="24"/>
          <w:rtl/>
        </w:rPr>
        <w:t xml:space="preserve"> ص102), ومثل طوال </w:t>
      </w:r>
      <w:r w:rsidR="00FC4A1D" w:rsidRPr="00827CB9">
        <w:rPr>
          <w:rFonts w:ascii="Simplified Arabic" w:hAnsi="Simplified Arabic" w:cs="Simplified Arabic"/>
          <w:sz w:val="24"/>
          <w:szCs w:val="24"/>
          <w:rtl/>
        </w:rPr>
        <w:t>مدة</w:t>
      </w:r>
      <w:r w:rsidRPr="00827CB9">
        <w:rPr>
          <w:rFonts w:ascii="Simplified Arabic" w:hAnsi="Simplified Arabic" w:cs="Simplified Arabic"/>
          <w:sz w:val="24"/>
          <w:szCs w:val="24"/>
          <w:rtl/>
        </w:rPr>
        <w:t xml:space="preserve"> الثمانينات شيئا ذا أهمية وقد استرعى اهتماما جديا فهذا الفنان ذو </w:t>
      </w:r>
      <w:proofErr w:type="spellStart"/>
      <w:r w:rsidRPr="00827CB9">
        <w:rPr>
          <w:rFonts w:ascii="Simplified Arabic" w:hAnsi="Simplified Arabic" w:cs="Simplified Arabic"/>
          <w:sz w:val="24"/>
          <w:szCs w:val="24"/>
          <w:rtl/>
        </w:rPr>
        <w:t>المهاراتية</w:t>
      </w:r>
      <w:proofErr w:type="spellEnd"/>
      <w:r w:rsidRPr="00827CB9">
        <w:rPr>
          <w:rFonts w:ascii="Simplified Arabic" w:hAnsi="Simplified Arabic" w:cs="Simplified Arabic"/>
          <w:sz w:val="24"/>
          <w:szCs w:val="24"/>
          <w:rtl/>
        </w:rPr>
        <w:t xml:space="preserve"> العالية وجد حقيقته في نزعة ذات طابع تعبيري وشخوصي بالوقت ذاته وغالبا ما يظهر هياما لمواضيع تمثل الحرية ، وليست هذه الرسومات سوى نماذج في معنى ان يكون الرسام مخلصا لحساسيته الإنسانية ومشاعره دون أن ينسى إخلاصه للرسم أيضا (الاعسم،</w:t>
      </w:r>
      <w:r w:rsidR="001F2040" w:rsidRPr="00827CB9">
        <w:rPr>
          <w:rFonts w:ascii="Simplified Arabic" w:hAnsi="Simplified Arabic" w:cs="Simplified Arabic"/>
          <w:sz w:val="24"/>
          <w:szCs w:val="24"/>
          <w:rtl/>
        </w:rPr>
        <w:t>2005،</w:t>
      </w:r>
      <w:r w:rsidRPr="00827CB9">
        <w:rPr>
          <w:rFonts w:ascii="Simplified Arabic" w:hAnsi="Simplified Arabic" w:cs="Simplified Arabic"/>
          <w:sz w:val="24"/>
          <w:szCs w:val="24"/>
          <w:rtl/>
        </w:rPr>
        <w:t xml:space="preserve">ص121)  فيما مضى الفنان ( </w:t>
      </w:r>
      <w:r w:rsidRPr="00827CB9">
        <w:rPr>
          <w:rFonts w:ascii="Simplified Arabic" w:hAnsi="Simplified Arabic" w:cs="Simplified Arabic"/>
          <w:b/>
          <w:bCs/>
          <w:sz w:val="24"/>
          <w:szCs w:val="24"/>
          <w:rtl/>
        </w:rPr>
        <w:t>محمد صبري</w:t>
      </w:r>
      <w:r w:rsidRPr="00827CB9">
        <w:rPr>
          <w:rFonts w:ascii="Simplified Arabic" w:hAnsi="Simplified Arabic" w:cs="Simplified Arabic"/>
          <w:sz w:val="24"/>
          <w:szCs w:val="24"/>
          <w:rtl/>
        </w:rPr>
        <w:t xml:space="preserve"> ) قدما في </w:t>
      </w:r>
      <w:r w:rsidR="00FC4A1D" w:rsidRPr="00827CB9">
        <w:rPr>
          <w:rFonts w:ascii="Simplified Arabic" w:hAnsi="Simplified Arabic" w:cs="Simplified Arabic"/>
          <w:sz w:val="24"/>
          <w:szCs w:val="24"/>
          <w:rtl/>
        </w:rPr>
        <w:t>المواءمة</w:t>
      </w:r>
      <w:r w:rsidRPr="00827CB9">
        <w:rPr>
          <w:rFonts w:ascii="Simplified Arabic" w:hAnsi="Simplified Arabic" w:cs="Simplified Arabic"/>
          <w:sz w:val="24"/>
          <w:szCs w:val="24"/>
          <w:rtl/>
        </w:rPr>
        <w:t xml:space="preserve"> بين النزعة الاكاديمية والتعبيرية والشكل عنده محاط بتعميمية ،لذا يكيف أشكاله تبعا للموقف الذهني والحاجة الداخلية بما يجعل منها. في خاتمة المطاف محض دوال على مشاعره الإنسانية حيال مشكلات العصر ،وكان لابد ان تنعكس موضوعات الحرب المشار اليها على بنية أشكاله مما اكسبها ضربا من الدرامية . ويؤكد الفنان ذلك قائلا : ان من الطبيعي ان تبرز مفردات تشكيلية ذات صلة بمناح الحرب ،إضافة الى التأكيد على تنمية عنصر الدراما الإنسانية (</w:t>
      </w:r>
      <w:proofErr w:type="spellStart"/>
      <w:r w:rsidRPr="00827CB9">
        <w:rPr>
          <w:rFonts w:ascii="Simplified Arabic" w:hAnsi="Simplified Arabic" w:cs="Simplified Arabic"/>
          <w:sz w:val="24"/>
          <w:szCs w:val="24"/>
          <w:rtl/>
        </w:rPr>
        <w:t>الاعسم</w:t>
      </w:r>
      <w:proofErr w:type="spellEnd"/>
      <w:r w:rsidRPr="00827CB9">
        <w:rPr>
          <w:rFonts w:ascii="Simplified Arabic" w:hAnsi="Simplified Arabic" w:cs="Simplified Arabic"/>
          <w:sz w:val="24"/>
          <w:szCs w:val="24"/>
          <w:rtl/>
        </w:rPr>
        <w:t xml:space="preserve"> ،</w:t>
      </w:r>
      <w:r w:rsidR="00275B6B" w:rsidRPr="00827CB9">
        <w:rPr>
          <w:rFonts w:ascii="Simplified Arabic" w:hAnsi="Simplified Arabic" w:cs="Simplified Arabic"/>
          <w:sz w:val="24"/>
          <w:szCs w:val="24"/>
          <w:rtl/>
        </w:rPr>
        <w:t>1997،</w:t>
      </w:r>
      <w:r w:rsidRPr="00827CB9">
        <w:rPr>
          <w:rFonts w:ascii="Simplified Arabic" w:hAnsi="Simplified Arabic" w:cs="Simplified Arabic"/>
          <w:sz w:val="24"/>
          <w:szCs w:val="24"/>
          <w:rtl/>
        </w:rPr>
        <w:t>ص116-117). ويبرز الأثر الإنساني لدى (حسن عبود</w:t>
      </w:r>
      <w:r w:rsidR="00275B6B" w:rsidRPr="00827CB9">
        <w:rPr>
          <w:rFonts w:ascii="Simplified Arabic" w:hAnsi="Simplified Arabic" w:cs="Simplified Arabic"/>
          <w:sz w:val="24"/>
          <w:szCs w:val="24"/>
          <w:rtl/>
        </w:rPr>
        <w:t>)</w:t>
      </w:r>
      <w:r w:rsidR="00193BBE"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وهو يؤكد في معالجة هوامشه واضطرابه جراء الإحساس بالأزمة الإنسانية وسيأخذ منها تفصيلات عضوية </w:t>
      </w:r>
      <w:proofErr w:type="spellStart"/>
      <w:r w:rsidRPr="00827CB9">
        <w:rPr>
          <w:rFonts w:ascii="Simplified Arabic" w:hAnsi="Simplified Arabic" w:cs="Simplified Arabic"/>
          <w:sz w:val="24"/>
          <w:szCs w:val="24"/>
          <w:rtl/>
        </w:rPr>
        <w:t>كالاكف</w:t>
      </w:r>
      <w:proofErr w:type="spellEnd"/>
      <w:r w:rsidRPr="00827CB9">
        <w:rPr>
          <w:rFonts w:ascii="Simplified Arabic" w:hAnsi="Simplified Arabic" w:cs="Simplified Arabic"/>
          <w:sz w:val="24"/>
          <w:szCs w:val="24"/>
          <w:rtl/>
        </w:rPr>
        <w:t xml:space="preserve"> مثلا لتوظف على وفق ما يستحضره </w:t>
      </w:r>
      <w:r w:rsidR="00FC4A1D" w:rsidRPr="00827CB9">
        <w:rPr>
          <w:rFonts w:ascii="Simplified Arabic" w:hAnsi="Simplified Arabic" w:cs="Simplified Arabic"/>
          <w:sz w:val="24"/>
          <w:szCs w:val="24"/>
          <w:rtl/>
        </w:rPr>
        <w:t>لحظ</w:t>
      </w:r>
      <w:r w:rsidRPr="00827CB9">
        <w:rPr>
          <w:rFonts w:ascii="Simplified Arabic" w:hAnsi="Simplified Arabic" w:cs="Simplified Arabic"/>
          <w:sz w:val="24"/>
          <w:szCs w:val="24"/>
          <w:rtl/>
        </w:rPr>
        <w:t xml:space="preserve">ة التشكل وليست هذه الأيدي إلا علامات ، لها </w:t>
      </w:r>
      <w:proofErr w:type="spellStart"/>
      <w:r w:rsidRPr="00827CB9">
        <w:rPr>
          <w:rFonts w:ascii="Simplified Arabic" w:hAnsi="Simplified Arabic" w:cs="Simplified Arabic"/>
          <w:sz w:val="24"/>
          <w:szCs w:val="24"/>
          <w:rtl/>
        </w:rPr>
        <w:t>مداليل</w:t>
      </w:r>
      <w:proofErr w:type="spellEnd"/>
      <w:r w:rsidRPr="00827CB9">
        <w:rPr>
          <w:rFonts w:ascii="Simplified Arabic" w:hAnsi="Simplified Arabic" w:cs="Simplified Arabic"/>
          <w:sz w:val="24"/>
          <w:szCs w:val="24"/>
          <w:rtl/>
        </w:rPr>
        <w:t xml:space="preserve"> عدة ، تارة يغمرها الهلع وفي أخرى مرتخية ذائبة في مشاهد حب ، وتارة غاطسة في الظلام وتكشف عن رعب لا يقاوم . (</w:t>
      </w:r>
      <w:proofErr w:type="spellStart"/>
      <w:r w:rsidRPr="00827CB9">
        <w:rPr>
          <w:rFonts w:ascii="Simplified Arabic" w:hAnsi="Simplified Arabic" w:cs="Simplified Arabic"/>
          <w:sz w:val="24"/>
          <w:szCs w:val="24"/>
          <w:rtl/>
        </w:rPr>
        <w:t>الاعسم</w:t>
      </w:r>
      <w:proofErr w:type="spellEnd"/>
      <w:r w:rsidRPr="00827CB9">
        <w:rPr>
          <w:rFonts w:ascii="Simplified Arabic" w:hAnsi="Simplified Arabic" w:cs="Simplified Arabic"/>
          <w:sz w:val="24"/>
          <w:szCs w:val="24"/>
          <w:rtl/>
        </w:rPr>
        <w:t xml:space="preserve"> ،</w:t>
      </w:r>
      <w:r w:rsidR="00275B6B" w:rsidRPr="00827CB9">
        <w:rPr>
          <w:rFonts w:ascii="Simplified Arabic" w:hAnsi="Simplified Arabic" w:cs="Simplified Arabic"/>
          <w:sz w:val="24"/>
          <w:szCs w:val="24"/>
          <w:rtl/>
        </w:rPr>
        <w:t>1997،</w:t>
      </w:r>
      <w:r w:rsidRPr="00827CB9">
        <w:rPr>
          <w:rFonts w:ascii="Simplified Arabic" w:hAnsi="Simplified Arabic" w:cs="Simplified Arabic"/>
          <w:sz w:val="24"/>
          <w:szCs w:val="24"/>
          <w:rtl/>
        </w:rPr>
        <w:t xml:space="preserve">ص86-87)   وترى الباحثة ان الفن العراقي في هذا العقد لم ينفلت من سلطة مجتمعه </w:t>
      </w:r>
      <w:proofErr w:type="spellStart"/>
      <w:r w:rsidRPr="00827CB9">
        <w:rPr>
          <w:rFonts w:ascii="Simplified Arabic" w:hAnsi="Simplified Arabic" w:cs="Simplified Arabic"/>
          <w:sz w:val="24"/>
          <w:szCs w:val="24"/>
          <w:rtl/>
        </w:rPr>
        <w:t>وسايكلوجيته</w:t>
      </w:r>
      <w:proofErr w:type="spellEnd"/>
      <w:r w:rsidRPr="00827CB9">
        <w:rPr>
          <w:rFonts w:ascii="Simplified Arabic" w:hAnsi="Simplified Arabic" w:cs="Simplified Arabic"/>
          <w:sz w:val="24"/>
          <w:szCs w:val="24"/>
          <w:rtl/>
        </w:rPr>
        <w:t xml:space="preserve"> الذاتية على الرغم من السعي الحثيث من قبل الفنانين الى تحوير وتحريف الأشكال الواقعية الى حد كبير , اذ ان السمة الغالبة على الرسوم كانت اتباع الأساليب التعبيرية والتجريدية ,وقد يكون الهدف وراء ذلك هو البحث عن الأصالة والتفرد ,او مواكبة الحركات التشكيلية العالمية التي بات اكتشافها والتعرف على مميزاتها امر يسيرا بانتشار المطبوعات وكذلك المشاهدات </w:t>
      </w:r>
      <w:proofErr w:type="spellStart"/>
      <w:r w:rsidRPr="00827CB9">
        <w:rPr>
          <w:rFonts w:ascii="Simplified Arabic" w:hAnsi="Simplified Arabic" w:cs="Simplified Arabic"/>
          <w:sz w:val="24"/>
          <w:szCs w:val="24"/>
          <w:rtl/>
        </w:rPr>
        <w:t>العيانية</w:t>
      </w:r>
      <w:proofErr w:type="spellEnd"/>
      <w:r w:rsidRPr="00827CB9">
        <w:rPr>
          <w:rFonts w:ascii="Simplified Arabic" w:hAnsi="Simplified Arabic" w:cs="Simplified Arabic"/>
          <w:sz w:val="24"/>
          <w:szCs w:val="24"/>
          <w:rtl/>
        </w:rPr>
        <w:t xml:space="preserve"> المباشرة للأعمال الفنية العالمية .</w:t>
      </w:r>
    </w:p>
    <w:p w:rsidR="00B23A24" w:rsidRPr="00827CB9" w:rsidRDefault="00193BBE"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المؤشرات</w:t>
      </w:r>
      <w:r w:rsidR="00B23A24" w:rsidRPr="00827CB9">
        <w:rPr>
          <w:rFonts w:ascii="Simplified Arabic" w:hAnsi="Simplified Arabic" w:cs="Simplified Arabic"/>
          <w:b/>
          <w:bCs/>
          <w:sz w:val="24"/>
          <w:szCs w:val="24"/>
          <w:rtl/>
        </w:rPr>
        <w:t xml:space="preserve"> التي اسفر عنها الاطار النظري </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إن الرسام العراقي له شخصية بالغة الفردية والتميز فلكل فرد طريقة متميزة في الشعور والتفكير والسلوك و ينطلق من ذاتية تفترض الرؤية من الداخل إلى الخارج الموضوعي وهذا ما يحمل الألوان والخطوط أبعاداً نفسية ذات دلالات تنمي من التأويل وآلياته . </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إزالة الطابع الغيبي والخرافي عن الإبداع </w:t>
      </w:r>
      <w:proofErr w:type="gramStart"/>
      <w:r w:rsidRPr="00827CB9">
        <w:rPr>
          <w:rFonts w:ascii="Simplified Arabic" w:hAnsi="Simplified Arabic" w:cs="Simplified Arabic"/>
          <w:sz w:val="24"/>
          <w:szCs w:val="24"/>
          <w:rtl/>
        </w:rPr>
        <w:t>الفني .</w:t>
      </w:r>
      <w:proofErr w:type="gramEnd"/>
      <w:r w:rsidRPr="00827CB9">
        <w:rPr>
          <w:rFonts w:ascii="Simplified Arabic" w:hAnsi="Simplified Arabic" w:cs="Simplified Arabic"/>
          <w:sz w:val="24"/>
          <w:szCs w:val="24"/>
          <w:rtl/>
        </w:rPr>
        <w:t xml:space="preserve"> </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تعامل يونك مع أفكاره ومذهبه أكثر مما يتعامل مع الواقع الخارجي وتكييفه للواقع حسب أفكاره .</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lastRenderedPageBreak/>
        <w:t>فسر (</w:t>
      </w:r>
      <w:proofErr w:type="spellStart"/>
      <w:r w:rsidRPr="00827CB9">
        <w:rPr>
          <w:rFonts w:ascii="Simplified Arabic" w:hAnsi="Simplified Arabic" w:cs="Simplified Arabic"/>
          <w:sz w:val="24"/>
          <w:szCs w:val="24"/>
          <w:rtl/>
        </w:rPr>
        <w:t>آدلر</w:t>
      </w:r>
      <w:proofErr w:type="spellEnd"/>
      <w:r w:rsidRPr="00827CB9">
        <w:rPr>
          <w:rFonts w:ascii="Simplified Arabic" w:hAnsi="Simplified Arabic" w:cs="Simplified Arabic"/>
          <w:sz w:val="24"/>
          <w:szCs w:val="24"/>
          <w:rtl/>
        </w:rPr>
        <w:t>) الإبداع الفني على أساس الشعور بالنقص ، مما يدفع المبدع إلى أن يواجه هذا الشعور عن طريق عملية التعويض الذي يدفع بصاحبه إلى التفوق ، وأعطى أهمية كبيرة للتفاعل الاجتماعي ومكانة سامية لإبداعات الإنسان والإحساس بقيمته ، وقدرته على تكوين الذات المبدعة.</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يتمثل البعد النفسي في الرسم عند(</w:t>
      </w:r>
      <w:proofErr w:type="spellStart"/>
      <w:r w:rsidRPr="00827CB9">
        <w:rPr>
          <w:rFonts w:ascii="Simplified Arabic" w:hAnsi="Simplified Arabic" w:cs="Simplified Arabic"/>
          <w:sz w:val="24"/>
          <w:szCs w:val="24"/>
          <w:rtl/>
        </w:rPr>
        <w:t>يونج</w:t>
      </w:r>
      <w:proofErr w:type="spellEnd"/>
      <w:r w:rsidRPr="00827CB9">
        <w:rPr>
          <w:rFonts w:ascii="Simplified Arabic" w:hAnsi="Simplified Arabic" w:cs="Simplified Arabic"/>
          <w:sz w:val="24"/>
          <w:szCs w:val="24"/>
          <w:rtl/>
        </w:rPr>
        <w:t>) في اللاشعور الجمعي الذي يمثل المتنفس للرغبات التي لم يُقدر لها أن تشبع ، والموجود لدى كل الناس ولكن الفنان يتميز باللاشعور الحدسي</w:t>
      </w:r>
      <w:r w:rsidR="00193BBE" w:rsidRPr="00827CB9">
        <w:rPr>
          <w:rFonts w:ascii="Simplified Arabic" w:hAnsi="Simplified Arabic" w:cs="Simplified Arabic"/>
          <w:sz w:val="24"/>
          <w:szCs w:val="24"/>
          <w:rtl/>
        </w:rPr>
        <w:t>.</w:t>
      </w:r>
    </w:p>
    <w:p w:rsidR="00B23A24" w:rsidRPr="00827CB9" w:rsidRDefault="00193BBE"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w:t>
      </w:r>
      <w:r w:rsidR="00B23A24" w:rsidRPr="00827CB9">
        <w:rPr>
          <w:rFonts w:ascii="Simplified Arabic" w:hAnsi="Simplified Arabic" w:cs="Simplified Arabic"/>
          <w:sz w:val="24"/>
          <w:szCs w:val="24"/>
          <w:rtl/>
        </w:rPr>
        <w:t>تين</w:t>
      </w:r>
      <w:r w:rsidRPr="00827CB9">
        <w:rPr>
          <w:rFonts w:ascii="Simplified Arabic" w:hAnsi="Simplified Arabic" w:cs="Simplified Arabic"/>
          <w:sz w:val="24"/>
          <w:szCs w:val="24"/>
          <w:rtl/>
        </w:rPr>
        <w:t>)</w:t>
      </w:r>
      <w:r w:rsidR="00B23A24" w:rsidRPr="00827CB9">
        <w:rPr>
          <w:rFonts w:ascii="Simplified Arabic" w:hAnsi="Simplified Arabic" w:cs="Simplified Arabic"/>
          <w:sz w:val="24"/>
          <w:szCs w:val="24"/>
          <w:rtl/>
        </w:rPr>
        <w:t xml:space="preserve"> اول المؤكدين على النزعة الاجتماعية في الفن، من خلال نظريته التي يرجع فيها الابداع الفني الى عناصر محددة وهي البيئة و العصر والجنس</w:t>
      </w:r>
      <w:r w:rsidRPr="00827CB9">
        <w:rPr>
          <w:rFonts w:ascii="Simplified Arabic" w:hAnsi="Simplified Arabic" w:cs="Simplified Arabic"/>
          <w:sz w:val="24"/>
          <w:szCs w:val="24"/>
          <w:rtl/>
        </w:rPr>
        <w:t>.</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 تجمع النظريات النفسية على أن الإنسان ليس عدوانياً أو قلقاً بالطبيعة ولكن تنمو هذه الأبعاد النفسية نتيجة الاحباطات التي تواجهه ، فيضطر للتوتر على مصدر احباطاته.</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عدت بعض النظريات النفسية الفن مجالاً للتنفيس عن ما يعانيه الإنسان من ضغط المجتمع عليه وعدم اعترافه بحاجاته وإغفاله لها.</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استلهم الفنان العراقي المعاناة الفردية والاجتماعية وصبها في قالب جديد بعيد عن الزخرفة الجامدة والأطر </w:t>
      </w:r>
      <w:proofErr w:type="gramStart"/>
      <w:r w:rsidRPr="00827CB9">
        <w:rPr>
          <w:rFonts w:ascii="Simplified Arabic" w:hAnsi="Simplified Arabic" w:cs="Simplified Arabic"/>
          <w:sz w:val="24"/>
          <w:szCs w:val="24"/>
          <w:rtl/>
        </w:rPr>
        <w:t>التقليدية .</w:t>
      </w:r>
      <w:proofErr w:type="gramEnd"/>
      <w:r w:rsidRPr="00827CB9">
        <w:rPr>
          <w:rFonts w:ascii="Simplified Arabic" w:hAnsi="Simplified Arabic" w:cs="Simplified Arabic"/>
          <w:sz w:val="24"/>
          <w:szCs w:val="24"/>
          <w:rtl/>
        </w:rPr>
        <w:t xml:space="preserve"> </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انعكست معاناة الشعب العربي والعراقي من الأوضاع السياسية والاقتصادية والاجتماعية, مما ولد صراع</w:t>
      </w:r>
      <w:r w:rsidR="00F93261"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نفسي</w:t>
      </w:r>
      <w:r w:rsidR="00F93261"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واجتماعي</w:t>
      </w:r>
      <w:r w:rsidR="00F93261"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جديد دعا الفنان العراقي الى بلورت ذلك في إنتاجه الفني .</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تميز الإنتاج الفني العراقي في العهد الخمسيني </w:t>
      </w:r>
      <w:r w:rsidR="00F93261" w:rsidRPr="00827CB9">
        <w:rPr>
          <w:rFonts w:ascii="Simplified Arabic" w:hAnsi="Simplified Arabic" w:cs="Simplified Arabic"/>
          <w:sz w:val="24"/>
          <w:szCs w:val="24"/>
          <w:rtl/>
        </w:rPr>
        <w:t>بعرض</w:t>
      </w:r>
      <w:r w:rsidRPr="00827CB9">
        <w:rPr>
          <w:rFonts w:ascii="Simplified Arabic" w:hAnsi="Simplified Arabic" w:cs="Simplified Arabic"/>
          <w:sz w:val="24"/>
          <w:szCs w:val="24"/>
          <w:rtl/>
        </w:rPr>
        <w:t xml:space="preserve"> حياة الفقراء والمعدمين فجاءت المواضيع الفنية مليئة بالألم والمعاناة .</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السمة التحررية للرسم العراقي في العقد </w:t>
      </w:r>
      <w:proofErr w:type="spellStart"/>
      <w:r w:rsidRPr="00827CB9">
        <w:rPr>
          <w:rFonts w:ascii="Simplified Arabic" w:hAnsi="Simplified Arabic" w:cs="Simplified Arabic"/>
          <w:sz w:val="24"/>
          <w:szCs w:val="24"/>
          <w:rtl/>
        </w:rPr>
        <w:t>الستيني</w:t>
      </w:r>
      <w:proofErr w:type="spellEnd"/>
      <w:r w:rsidRPr="00827CB9">
        <w:rPr>
          <w:rFonts w:ascii="Simplified Arabic" w:hAnsi="Simplified Arabic" w:cs="Simplified Arabic"/>
          <w:sz w:val="24"/>
          <w:szCs w:val="24"/>
          <w:rtl/>
        </w:rPr>
        <w:t xml:space="preserve"> تمخضت عن معطيات عدة منها تخفيف وطأة التشخيص وبدء الاهتمام بمشكلات السطح التصويري والفكر </w:t>
      </w:r>
      <w:proofErr w:type="gramStart"/>
      <w:r w:rsidRPr="00827CB9">
        <w:rPr>
          <w:rFonts w:ascii="Simplified Arabic" w:hAnsi="Simplified Arabic" w:cs="Simplified Arabic"/>
          <w:sz w:val="24"/>
          <w:szCs w:val="24"/>
          <w:rtl/>
        </w:rPr>
        <w:t>الإنساني .</w:t>
      </w:r>
      <w:proofErr w:type="gramEnd"/>
      <w:r w:rsidRPr="00827CB9">
        <w:rPr>
          <w:rFonts w:ascii="Simplified Arabic" w:hAnsi="Simplified Arabic" w:cs="Simplified Arabic"/>
          <w:sz w:val="24"/>
          <w:szCs w:val="24"/>
          <w:rtl/>
        </w:rPr>
        <w:t xml:space="preserve"> </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كان الدور المهم لفنانين مثل جواد سليم ، وفائق حسن ، في توجيه الفن العراقي نحو أسلوبية خاصة تعتمد </w:t>
      </w:r>
      <w:proofErr w:type="spellStart"/>
      <w:r w:rsidRPr="00827CB9">
        <w:rPr>
          <w:rFonts w:ascii="Simplified Arabic" w:hAnsi="Simplified Arabic" w:cs="Simplified Arabic"/>
          <w:sz w:val="24"/>
          <w:szCs w:val="24"/>
          <w:rtl/>
        </w:rPr>
        <w:t>أستلهام</w:t>
      </w:r>
      <w:proofErr w:type="spellEnd"/>
      <w:r w:rsidRPr="00827CB9">
        <w:rPr>
          <w:rFonts w:ascii="Simplified Arabic" w:hAnsi="Simplified Arabic" w:cs="Simplified Arabic"/>
          <w:sz w:val="24"/>
          <w:szCs w:val="24"/>
          <w:rtl/>
        </w:rPr>
        <w:t xml:space="preserve"> مفردات التراث بتقنيات وأساليب حديثة</w:t>
      </w:r>
      <w:r w:rsidR="007529F3" w:rsidRPr="00827CB9">
        <w:rPr>
          <w:rFonts w:ascii="Simplified Arabic" w:hAnsi="Simplified Arabic" w:cs="Simplified Arabic"/>
          <w:sz w:val="24"/>
          <w:szCs w:val="24"/>
          <w:rtl/>
        </w:rPr>
        <w:t>.</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حاول الفنانين التشكيليين العراقيين التعبير عن أفكارهم بصيغ وأشكال </w:t>
      </w:r>
      <w:proofErr w:type="gramStart"/>
      <w:r w:rsidRPr="00827CB9">
        <w:rPr>
          <w:rFonts w:ascii="Simplified Arabic" w:hAnsi="Simplified Arabic" w:cs="Simplified Arabic"/>
          <w:sz w:val="24"/>
          <w:szCs w:val="24"/>
          <w:rtl/>
        </w:rPr>
        <w:t xml:space="preserve">مختلفة </w:t>
      </w:r>
      <w:r w:rsidR="00F93261" w:rsidRPr="00827CB9">
        <w:rPr>
          <w:rFonts w:ascii="Simplified Arabic" w:hAnsi="Simplified Arabic" w:cs="Simplified Arabic"/>
          <w:sz w:val="24"/>
          <w:szCs w:val="24"/>
          <w:rtl/>
        </w:rPr>
        <w:t xml:space="preserve"> لاسيما</w:t>
      </w:r>
      <w:proofErr w:type="gramEnd"/>
      <w:r w:rsidR="00F93261" w:rsidRPr="00827CB9">
        <w:rPr>
          <w:rFonts w:ascii="Simplified Arabic" w:hAnsi="Simplified Arabic" w:cs="Simplified Arabic"/>
          <w:sz w:val="24"/>
          <w:szCs w:val="24"/>
          <w:rtl/>
        </w:rPr>
        <w:t xml:space="preserve"> فيما </w:t>
      </w:r>
      <w:r w:rsidRPr="00827CB9">
        <w:rPr>
          <w:rFonts w:ascii="Simplified Arabic" w:hAnsi="Simplified Arabic" w:cs="Simplified Arabic"/>
          <w:sz w:val="24"/>
          <w:szCs w:val="24"/>
          <w:rtl/>
        </w:rPr>
        <w:t>يتعلق بالواقع السياسي والاجتماعي والذاتي والنفسي.</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أثرت الحضارة العراقية القديمة وتراث شعبي وواقع اجتماعي وحكايات شعبية من خلال سلطتها الحضورية في أعمال الفنانين العراقيين.</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كانت للبيئة العراقية المحيطة الاثر الكبير على الفن العراقي المعاصر , حيث كان للموروث الحضاري والفكري دور مهم فيه , فالمخيلة العراقية استطاعت ان تطبّعها بطابع محلي يختلف باختلاف البيئة والاثر الفني المرتبط بها .</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ركّز الفنان العراقي على مفردات بيئته المعاصرة في تكوين اشكاله , فقد قام بتحوير الاسلوب الاوربي الحديث وتكويناته واشكاله لتتناسب مع موضوعاته التي لامست الحياة اليومية العراقية .</w:t>
      </w:r>
    </w:p>
    <w:p w:rsidR="00B23A24" w:rsidRPr="00827CB9"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مارس الفنان العراقي الرسم بشتى الأساليب ,وانسجاما مع روح العصر ,كاستجابة لبواعث وضغوط </w:t>
      </w:r>
      <w:proofErr w:type="spellStart"/>
      <w:r w:rsidRPr="00827CB9">
        <w:rPr>
          <w:rFonts w:ascii="Simplified Arabic" w:hAnsi="Simplified Arabic" w:cs="Simplified Arabic"/>
          <w:sz w:val="24"/>
          <w:szCs w:val="24"/>
          <w:rtl/>
        </w:rPr>
        <w:t>سايكلوجية</w:t>
      </w:r>
      <w:proofErr w:type="spellEnd"/>
      <w:r w:rsidRPr="00827CB9">
        <w:rPr>
          <w:rFonts w:ascii="Simplified Arabic" w:hAnsi="Simplified Arabic" w:cs="Simplified Arabic"/>
          <w:sz w:val="24"/>
          <w:szCs w:val="24"/>
          <w:rtl/>
        </w:rPr>
        <w:t xml:space="preserve"> , أثرت كثيرا في إخراج الفن العراقي بنتاجاته الغنية والمتنوعة بالصورة هو عليها.</w:t>
      </w:r>
    </w:p>
    <w:p w:rsidR="007529F3" w:rsidRDefault="00B23A24" w:rsidP="0094578B">
      <w:pPr>
        <w:pStyle w:val="a3"/>
        <w:numPr>
          <w:ilvl w:val="0"/>
          <w:numId w:val="1"/>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سعى الفنان العراقي لمواكبة الاتجاهات والمدارس الفنية العالمية , مع إصراره على إنتاج فن عراقي أصيل من خلال توظيف مفردات عراقية أصيلة مع اختلاف </w:t>
      </w:r>
      <w:proofErr w:type="spellStart"/>
      <w:r w:rsidRPr="00827CB9">
        <w:rPr>
          <w:rFonts w:ascii="Simplified Arabic" w:hAnsi="Simplified Arabic" w:cs="Simplified Arabic"/>
          <w:sz w:val="24"/>
          <w:szCs w:val="24"/>
          <w:rtl/>
        </w:rPr>
        <w:t>مرجعياتها</w:t>
      </w:r>
      <w:proofErr w:type="spellEnd"/>
      <w:r w:rsidRPr="00827CB9">
        <w:rPr>
          <w:rFonts w:ascii="Simplified Arabic" w:hAnsi="Simplified Arabic" w:cs="Simplified Arabic"/>
          <w:sz w:val="24"/>
          <w:szCs w:val="24"/>
          <w:rtl/>
        </w:rPr>
        <w:t xml:space="preserve"> التاريخية والفكرية. </w:t>
      </w:r>
    </w:p>
    <w:p w:rsidR="0094578B" w:rsidRDefault="0094578B" w:rsidP="0094578B">
      <w:pPr>
        <w:pStyle w:val="a3"/>
        <w:tabs>
          <w:tab w:val="right" w:pos="232"/>
          <w:tab w:val="right" w:pos="374"/>
        </w:tabs>
        <w:jc w:val="lowKashida"/>
        <w:rPr>
          <w:rFonts w:ascii="Simplified Arabic" w:hAnsi="Simplified Arabic" w:cs="Simplified Arabic"/>
          <w:sz w:val="24"/>
          <w:szCs w:val="24"/>
        </w:rPr>
      </w:pPr>
    </w:p>
    <w:p w:rsidR="0094578B" w:rsidRDefault="0094578B" w:rsidP="0094578B">
      <w:pPr>
        <w:pStyle w:val="a3"/>
        <w:tabs>
          <w:tab w:val="right" w:pos="232"/>
          <w:tab w:val="right" w:pos="374"/>
        </w:tabs>
        <w:jc w:val="lowKashida"/>
        <w:rPr>
          <w:rFonts w:ascii="Simplified Arabic" w:hAnsi="Simplified Arabic" w:cs="Simplified Arabic"/>
          <w:sz w:val="24"/>
          <w:szCs w:val="24"/>
        </w:rPr>
      </w:pPr>
    </w:p>
    <w:p w:rsidR="0094578B" w:rsidRPr="00827CB9" w:rsidRDefault="0094578B" w:rsidP="0094578B">
      <w:pPr>
        <w:pStyle w:val="a3"/>
        <w:tabs>
          <w:tab w:val="right" w:pos="232"/>
          <w:tab w:val="right" w:pos="374"/>
        </w:tabs>
        <w:jc w:val="lowKashida"/>
        <w:rPr>
          <w:rFonts w:ascii="Simplified Arabic" w:hAnsi="Simplified Arabic" w:cs="Simplified Arabic"/>
          <w:sz w:val="24"/>
          <w:szCs w:val="24"/>
          <w:rtl/>
        </w:rPr>
      </w:pPr>
    </w:p>
    <w:p w:rsidR="00B23A24" w:rsidRPr="00827CB9" w:rsidRDefault="00B23A24" w:rsidP="0094578B">
      <w:pPr>
        <w:pStyle w:val="a3"/>
        <w:tabs>
          <w:tab w:val="right" w:pos="232"/>
          <w:tab w:val="right" w:pos="374"/>
        </w:tabs>
        <w:ind w:hanging="52"/>
        <w:jc w:val="center"/>
        <w:rPr>
          <w:rFonts w:ascii="Simplified Arabic" w:hAnsi="Simplified Arabic" w:cs="Simplified Arabic"/>
          <w:b/>
          <w:bCs/>
          <w:sz w:val="24"/>
          <w:szCs w:val="24"/>
          <w:rtl/>
        </w:rPr>
      </w:pPr>
      <w:r w:rsidRPr="00827CB9">
        <w:rPr>
          <w:rFonts w:ascii="Simplified Arabic" w:hAnsi="Simplified Arabic" w:cs="Simplified Arabic"/>
          <w:b/>
          <w:bCs/>
          <w:sz w:val="24"/>
          <w:szCs w:val="24"/>
          <w:rtl/>
        </w:rPr>
        <w:t xml:space="preserve">الفصل الثالث </w:t>
      </w:r>
      <w:r w:rsidR="0094578B">
        <w:rPr>
          <w:rFonts w:ascii="Simplified Arabic" w:hAnsi="Simplified Arabic" w:cs="Simplified Arabic"/>
          <w:b/>
          <w:bCs/>
          <w:sz w:val="24"/>
          <w:szCs w:val="24"/>
        </w:rPr>
        <w:t>/</w:t>
      </w:r>
      <w:r w:rsidRPr="00827CB9">
        <w:rPr>
          <w:rFonts w:ascii="Simplified Arabic" w:hAnsi="Simplified Arabic" w:cs="Simplified Arabic"/>
          <w:b/>
          <w:bCs/>
          <w:sz w:val="24"/>
          <w:szCs w:val="24"/>
          <w:rtl/>
        </w:rPr>
        <w:t>اجراءات البحث</w:t>
      </w:r>
    </w:p>
    <w:p w:rsidR="00B23A24" w:rsidRPr="00827CB9" w:rsidRDefault="00B23A24" w:rsidP="0094578B">
      <w:pPr>
        <w:pStyle w:val="a3"/>
        <w:jc w:val="lowKashida"/>
        <w:rPr>
          <w:rFonts w:ascii="Simplified Arabic" w:hAnsi="Simplified Arabic" w:cs="Simplified Arabic"/>
          <w:sz w:val="24"/>
          <w:szCs w:val="24"/>
          <w:rtl/>
        </w:rPr>
      </w:pPr>
      <w:r w:rsidRPr="00827CB9">
        <w:rPr>
          <w:rFonts w:ascii="Simplified Arabic" w:hAnsi="Simplified Arabic" w:cs="Simplified Arabic"/>
          <w:b/>
          <w:bCs/>
          <w:sz w:val="24"/>
          <w:szCs w:val="24"/>
          <w:rtl/>
        </w:rPr>
        <w:t>مجتمع البحث</w:t>
      </w:r>
      <w:r w:rsidR="0094578B">
        <w:rPr>
          <w:rFonts w:ascii="Simplified Arabic" w:hAnsi="Simplified Arabic" w:cs="Simplified Arabic"/>
          <w:b/>
          <w:bCs/>
          <w:sz w:val="24"/>
          <w:szCs w:val="24"/>
        </w:rPr>
        <w:t>:</w:t>
      </w:r>
      <w:r w:rsidRPr="00827CB9">
        <w:rPr>
          <w:rFonts w:ascii="Simplified Arabic" w:hAnsi="Simplified Arabic" w:cs="Simplified Arabic"/>
          <w:sz w:val="24"/>
          <w:szCs w:val="24"/>
          <w:rtl/>
        </w:rPr>
        <w:t xml:space="preserve"> بعد إطلاع الباحثة على ما منشور ومتيسر من مصورات اللوحات المتعلقة بمجتمع البحث والمحددة دراستها فيما يتعلق اثر </w:t>
      </w:r>
      <w:r w:rsidR="007529F3" w:rsidRPr="00827CB9">
        <w:rPr>
          <w:rFonts w:ascii="Simplified Arabic" w:hAnsi="Simplified Arabic" w:cs="Simplified Arabic"/>
          <w:sz w:val="24"/>
          <w:szCs w:val="24"/>
          <w:rtl/>
        </w:rPr>
        <w:t>المنظومة</w:t>
      </w:r>
      <w:r w:rsidRPr="00827CB9">
        <w:rPr>
          <w:rFonts w:ascii="Simplified Arabic" w:hAnsi="Simplified Arabic" w:cs="Simplified Arabic"/>
          <w:sz w:val="24"/>
          <w:szCs w:val="24"/>
          <w:rtl/>
        </w:rPr>
        <w:t xml:space="preserve"> النفسية </w:t>
      </w:r>
      <w:r w:rsidR="007529F3" w:rsidRPr="00827CB9">
        <w:rPr>
          <w:rFonts w:ascii="Simplified Arabic" w:hAnsi="Simplified Arabic" w:cs="Simplified Arabic"/>
          <w:sz w:val="24"/>
          <w:szCs w:val="24"/>
          <w:rtl/>
        </w:rPr>
        <w:t>والاجتماعية في</w:t>
      </w:r>
      <w:r w:rsidRPr="00827CB9">
        <w:rPr>
          <w:rFonts w:ascii="Simplified Arabic" w:hAnsi="Simplified Arabic" w:cs="Simplified Arabic"/>
          <w:sz w:val="24"/>
          <w:szCs w:val="24"/>
          <w:rtl/>
        </w:rPr>
        <w:t xml:space="preserve"> الرسم العراقي </w:t>
      </w:r>
      <w:proofErr w:type="gramStart"/>
      <w:r w:rsidRPr="00827CB9">
        <w:rPr>
          <w:rFonts w:ascii="Simplified Arabic" w:hAnsi="Simplified Arabic" w:cs="Simplified Arabic"/>
          <w:sz w:val="24"/>
          <w:szCs w:val="24"/>
          <w:rtl/>
        </w:rPr>
        <w:t>المعاصر ،</w:t>
      </w:r>
      <w:proofErr w:type="gramEnd"/>
      <w:r w:rsidRPr="00827CB9">
        <w:rPr>
          <w:rFonts w:ascii="Simplified Arabic" w:hAnsi="Simplified Arabic" w:cs="Simplified Arabic"/>
          <w:sz w:val="24"/>
          <w:szCs w:val="24"/>
          <w:rtl/>
        </w:rPr>
        <w:t>استطاعت الباحثة إحصاء مجتمع بحثها بـ (</w:t>
      </w:r>
      <w:r w:rsidR="00FE6B74" w:rsidRPr="00827CB9">
        <w:rPr>
          <w:rFonts w:ascii="Simplified Arabic" w:hAnsi="Simplified Arabic" w:cs="Simplified Arabic"/>
          <w:sz w:val="24"/>
          <w:szCs w:val="24"/>
          <w:rtl/>
        </w:rPr>
        <w:t>50</w:t>
      </w:r>
      <w:r w:rsidRPr="00827CB9">
        <w:rPr>
          <w:rFonts w:ascii="Simplified Arabic" w:hAnsi="Simplified Arabic" w:cs="Simplified Arabic"/>
          <w:sz w:val="24"/>
          <w:szCs w:val="24"/>
          <w:rtl/>
        </w:rPr>
        <w:t xml:space="preserve">) لوحة فنية </w:t>
      </w:r>
      <w:r w:rsidR="007529F3" w:rsidRPr="00827CB9">
        <w:rPr>
          <w:rFonts w:ascii="Simplified Arabic" w:hAnsi="Simplified Arabic" w:cs="Simplified Arabic"/>
          <w:sz w:val="24"/>
          <w:szCs w:val="24"/>
          <w:rtl/>
        </w:rPr>
        <w:t>.</w:t>
      </w:r>
    </w:p>
    <w:p w:rsidR="00B23A24" w:rsidRPr="00827CB9" w:rsidRDefault="00B23A24"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 xml:space="preserve">ثانياً: </w:t>
      </w:r>
      <w:proofErr w:type="gramStart"/>
      <w:r w:rsidRPr="00827CB9">
        <w:rPr>
          <w:rFonts w:ascii="Simplified Arabic" w:hAnsi="Simplified Arabic" w:cs="Simplified Arabic"/>
          <w:b/>
          <w:bCs/>
          <w:sz w:val="24"/>
          <w:szCs w:val="24"/>
          <w:rtl/>
        </w:rPr>
        <w:t>عينة</w:t>
      </w:r>
      <w:proofErr w:type="gramEnd"/>
      <w:r w:rsidRPr="00827CB9">
        <w:rPr>
          <w:rFonts w:ascii="Simplified Arabic" w:hAnsi="Simplified Arabic" w:cs="Simplified Arabic"/>
          <w:b/>
          <w:bCs/>
          <w:sz w:val="24"/>
          <w:szCs w:val="24"/>
          <w:rtl/>
        </w:rPr>
        <w:t xml:space="preserve"> البحث </w:t>
      </w:r>
    </w:p>
    <w:p w:rsidR="00B23A24" w:rsidRPr="00827CB9" w:rsidRDefault="00F93261"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اختارت</w:t>
      </w:r>
      <w:r w:rsidR="00B23A24" w:rsidRPr="00827CB9">
        <w:rPr>
          <w:rFonts w:ascii="Simplified Arabic" w:hAnsi="Simplified Arabic" w:cs="Simplified Arabic"/>
          <w:sz w:val="24"/>
          <w:szCs w:val="24"/>
          <w:rtl/>
        </w:rPr>
        <w:t xml:space="preserve"> الباحثة عينة بحثها والتي بلغت (4)  لوحات فنية من الرسم العراقي المعاصر بصورة قصدية و</w:t>
      </w:r>
      <w:r w:rsidRPr="00827CB9">
        <w:rPr>
          <w:rFonts w:ascii="Simplified Arabic" w:hAnsi="Simplified Arabic" w:cs="Simplified Arabic"/>
          <w:sz w:val="24"/>
          <w:szCs w:val="24"/>
          <w:rtl/>
        </w:rPr>
        <w:t xml:space="preserve">على </w:t>
      </w:r>
      <w:r w:rsidR="00B23A24" w:rsidRPr="00827CB9">
        <w:rPr>
          <w:rFonts w:ascii="Simplified Arabic" w:hAnsi="Simplified Arabic" w:cs="Simplified Arabic"/>
          <w:sz w:val="24"/>
          <w:szCs w:val="24"/>
          <w:rtl/>
        </w:rPr>
        <w:t>وفق الضرورات الآتية :</w:t>
      </w:r>
    </w:p>
    <w:p w:rsidR="00B23A24" w:rsidRPr="00827CB9" w:rsidRDefault="00B23A24" w:rsidP="0094578B">
      <w:pPr>
        <w:pStyle w:val="a3"/>
        <w:numPr>
          <w:ilvl w:val="0"/>
          <w:numId w:val="2"/>
        </w:numPr>
        <w:tabs>
          <w:tab w:val="right" w:pos="232"/>
        </w:tabs>
        <w:ind w:left="0" w:hanging="52"/>
        <w:jc w:val="lowKashida"/>
        <w:rPr>
          <w:rFonts w:ascii="Simplified Arabic" w:hAnsi="Simplified Arabic" w:cs="Simplified Arabic"/>
          <w:sz w:val="24"/>
          <w:szCs w:val="24"/>
        </w:rPr>
      </w:pPr>
      <w:proofErr w:type="spellStart"/>
      <w:r w:rsidRPr="00827CB9">
        <w:rPr>
          <w:rFonts w:ascii="Simplified Arabic" w:hAnsi="Simplified Arabic" w:cs="Simplified Arabic"/>
          <w:sz w:val="24"/>
          <w:szCs w:val="24"/>
          <w:rtl/>
        </w:rPr>
        <w:t>أختيار</w:t>
      </w:r>
      <w:proofErr w:type="spellEnd"/>
      <w:r w:rsidRPr="00827CB9">
        <w:rPr>
          <w:rFonts w:ascii="Simplified Arabic" w:hAnsi="Simplified Arabic" w:cs="Simplified Arabic"/>
          <w:sz w:val="24"/>
          <w:szCs w:val="24"/>
          <w:rtl/>
        </w:rPr>
        <w:t xml:space="preserve"> الموضوع والمضامين </w:t>
      </w:r>
      <w:proofErr w:type="spellStart"/>
      <w:r w:rsidRPr="00827CB9">
        <w:rPr>
          <w:rFonts w:ascii="Simplified Arabic" w:hAnsi="Simplified Arabic" w:cs="Simplified Arabic"/>
          <w:sz w:val="24"/>
          <w:szCs w:val="24"/>
          <w:rtl/>
        </w:rPr>
        <w:t>االنفسية</w:t>
      </w:r>
      <w:proofErr w:type="spellEnd"/>
      <w:r w:rsidRPr="00827CB9">
        <w:rPr>
          <w:rFonts w:ascii="Simplified Arabic" w:hAnsi="Simplified Arabic" w:cs="Simplified Arabic"/>
          <w:sz w:val="24"/>
          <w:szCs w:val="24"/>
          <w:rtl/>
        </w:rPr>
        <w:t xml:space="preserve"> والاجتماعية المتميزة التي تضمنها العمل الفني. </w:t>
      </w:r>
    </w:p>
    <w:p w:rsidR="00B23A24" w:rsidRPr="00827CB9" w:rsidRDefault="00B23A24" w:rsidP="0094578B">
      <w:pPr>
        <w:pStyle w:val="a3"/>
        <w:numPr>
          <w:ilvl w:val="0"/>
          <w:numId w:val="2"/>
        </w:numPr>
        <w:tabs>
          <w:tab w:val="right" w:pos="232"/>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تباين النماذج المختارة من حيث الأسلوب الفني ،مما يتيح مجالاً أوسع لمعرفة آليات اشتغال الأبعاد النفسية</w:t>
      </w:r>
      <w:r w:rsidR="00F97316" w:rsidRPr="00827CB9">
        <w:rPr>
          <w:rFonts w:ascii="Simplified Arabic" w:hAnsi="Simplified Arabic" w:cs="Simplified Arabic"/>
          <w:sz w:val="24"/>
          <w:szCs w:val="24"/>
          <w:rtl/>
        </w:rPr>
        <w:t xml:space="preserve"> والاجتماعية </w:t>
      </w:r>
      <w:r w:rsidRPr="00827CB9">
        <w:rPr>
          <w:rFonts w:ascii="Simplified Arabic" w:hAnsi="Simplified Arabic" w:cs="Simplified Arabic"/>
          <w:sz w:val="24"/>
          <w:szCs w:val="24"/>
          <w:rtl/>
        </w:rPr>
        <w:t xml:space="preserve"> في الرسم العراقي المعاصر.  </w:t>
      </w:r>
    </w:p>
    <w:p w:rsidR="00B23A24" w:rsidRPr="00827CB9" w:rsidRDefault="00B23A24" w:rsidP="0094578B">
      <w:pPr>
        <w:pStyle w:val="a3"/>
        <w:numPr>
          <w:ilvl w:val="0"/>
          <w:numId w:val="2"/>
        </w:numPr>
        <w:tabs>
          <w:tab w:val="right" w:pos="232"/>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تم </w:t>
      </w:r>
      <w:proofErr w:type="spellStart"/>
      <w:r w:rsidRPr="00827CB9">
        <w:rPr>
          <w:rFonts w:ascii="Simplified Arabic" w:hAnsi="Simplified Arabic" w:cs="Simplified Arabic"/>
          <w:sz w:val="24"/>
          <w:szCs w:val="24"/>
          <w:rtl/>
        </w:rPr>
        <w:t>أختيار</w:t>
      </w:r>
      <w:proofErr w:type="spellEnd"/>
      <w:r w:rsidRPr="00827CB9">
        <w:rPr>
          <w:rFonts w:ascii="Simplified Arabic" w:hAnsi="Simplified Arabic" w:cs="Simplified Arabic"/>
          <w:sz w:val="24"/>
          <w:szCs w:val="24"/>
          <w:rtl/>
        </w:rPr>
        <w:t xml:space="preserve"> النماذج لغرض تحقيق هدف البحث الحالي استناداً إلى أراء مجموعة من الخبراء</w:t>
      </w:r>
      <w:r w:rsidR="00F93261"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بغية التأكد من صلاحيتها و </w:t>
      </w:r>
      <w:proofErr w:type="spellStart"/>
      <w:r w:rsidR="00F93261" w:rsidRPr="00827CB9">
        <w:rPr>
          <w:rFonts w:ascii="Simplified Arabic" w:hAnsi="Simplified Arabic" w:cs="Simplified Arabic"/>
          <w:sz w:val="24"/>
          <w:szCs w:val="24"/>
          <w:rtl/>
        </w:rPr>
        <w:t>ملاءتمها</w:t>
      </w:r>
      <w:proofErr w:type="spellEnd"/>
      <w:r w:rsidRPr="00827CB9">
        <w:rPr>
          <w:rFonts w:ascii="Simplified Arabic" w:hAnsi="Simplified Arabic" w:cs="Simplified Arabic"/>
          <w:sz w:val="24"/>
          <w:szCs w:val="24"/>
          <w:rtl/>
        </w:rPr>
        <w:t xml:space="preserve"> هدف البحث .  </w:t>
      </w:r>
    </w:p>
    <w:p w:rsidR="00FE6B74" w:rsidRPr="00827CB9" w:rsidRDefault="00B23A24" w:rsidP="0094578B">
      <w:pPr>
        <w:pStyle w:val="a3"/>
        <w:numPr>
          <w:ilvl w:val="0"/>
          <w:numId w:val="2"/>
        </w:numPr>
        <w:tabs>
          <w:tab w:val="right" w:pos="232"/>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تأثير وأهمية هذه الأعمال تاريخياً ووجدانياً واجتماعياً في حركة الفن التشكيلي </w:t>
      </w:r>
      <w:proofErr w:type="gramStart"/>
      <w:r w:rsidRPr="00827CB9">
        <w:rPr>
          <w:rFonts w:ascii="Simplified Arabic" w:hAnsi="Simplified Arabic" w:cs="Simplified Arabic"/>
          <w:sz w:val="24"/>
          <w:szCs w:val="24"/>
          <w:rtl/>
        </w:rPr>
        <w:t>والعالمي ،</w:t>
      </w:r>
      <w:proofErr w:type="gramEnd"/>
      <w:r w:rsidR="00F93261" w:rsidRPr="00827CB9">
        <w:rPr>
          <w:rFonts w:ascii="Simplified Arabic" w:hAnsi="Simplified Arabic" w:cs="Simplified Arabic"/>
          <w:sz w:val="24"/>
          <w:szCs w:val="24"/>
          <w:rtl/>
        </w:rPr>
        <w:t xml:space="preserve">ولاسيما </w:t>
      </w:r>
      <w:r w:rsidRPr="00827CB9">
        <w:rPr>
          <w:rFonts w:ascii="Simplified Arabic" w:hAnsi="Simplified Arabic" w:cs="Simplified Arabic"/>
          <w:sz w:val="24"/>
          <w:szCs w:val="24"/>
          <w:rtl/>
        </w:rPr>
        <w:t>الرسم العراقي المعاصر .</w:t>
      </w:r>
    </w:p>
    <w:p w:rsidR="00B23A24" w:rsidRPr="00827CB9" w:rsidRDefault="00FE6B74" w:rsidP="0094578B">
      <w:pPr>
        <w:pStyle w:val="a3"/>
        <w:numPr>
          <w:ilvl w:val="0"/>
          <w:numId w:val="2"/>
        </w:numPr>
        <w:tabs>
          <w:tab w:val="right" w:pos="232"/>
        </w:tabs>
        <w:ind w:left="0" w:hanging="52"/>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اختيار لوحات الفنانين الذين كان لهم حضور متميز على الساحة </w:t>
      </w:r>
      <w:proofErr w:type="gramStart"/>
      <w:r w:rsidRPr="00827CB9">
        <w:rPr>
          <w:rFonts w:ascii="Simplified Arabic" w:hAnsi="Simplified Arabic" w:cs="Simplified Arabic"/>
          <w:sz w:val="24"/>
          <w:szCs w:val="24"/>
          <w:rtl/>
        </w:rPr>
        <w:t xml:space="preserve">الفنية </w:t>
      </w:r>
      <w:r w:rsidR="00B23A24" w:rsidRPr="00827CB9">
        <w:rPr>
          <w:rFonts w:ascii="Simplified Arabic" w:hAnsi="Simplified Arabic" w:cs="Simplified Arabic"/>
          <w:sz w:val="24"/>
          <w:szCs w:val="24"/>
          <w:rtl/>
        </w:rPr>
        <w:t xml:space="preserve"> </w:t>
      </w:r>
      <w:r w:rsidR="00F93261" w:rsidRPr="00827CB9">
        <w:rPr>
          <w:rFonts w:ascii="Simplified Arabic" w:hAnsi="Simplified Arabic" w:cs="Simplified Arabic"/>
          <w:sz w:val="24"/>
          <w:szCs w:val="24"/>
          <w:rtl/>
        </w:rPr>
        <w:t>.</w:t>
      </w:r>
      <w:proofErr w:type="gramEnd"/>
    </w:p>
    <w:p w:rsidR="00B23A24" w:rsidRPr="00827CB9" w:rsidRDefault="00B23A24" w:rsidP="001A3215">
      <w:pPr>
        <w:pStyle w:val="a3"/>
        <w:jc w:val="lowKashida"/>
        <w:rPr>
          <w:rFonts w:ascii="Simplified Arabic" w:hAnsi="Simplified Arabic" w:cs="Simplified Arabic"/>
          <w:sz w:val="24"/>
          <w:szCs w:val="24"/>
          <w:rtl/>
        </w:rPr>
      </w:pPr>
      <w:r w:rsidRPr="00827CB9">
        <w:rPr>
          <w:rFonts w:ascii="Simplified Arabic" w:hAnsi="Simplified Arabic" w:cs="Simplified Arabic"/>
          <w:b/>
          <w:bCs/>
          <w:sz w:val="24"/>
          <w:szCs w:val="24"/>
          <w:rtl/>
        </w:rPr>
        <w:t>ثالثا: منهج البحث:</w:t>
      </w:r>
      <w:r w:rsidRPr="00827CB9">
        <w:rPr>
          <w:rFonts w:ascii="Simplified Arabic" w:hAnsi="Simplified Arabic" w:cs="Simplified Arabic"/>
          <w:sz w:val="24"/>
          <w:szCs w:val="24"/>
          <w:rtl/>
        </w:rPr>
        <w:t xml:space="preserve"> تم اعتماد الاسلوب الوصفي التحليلي في تحليل عينة البحث</w:t>
      </w:r>
    </w:p>
    <w:p w:rsidR="001B5E86" w:rsidRDefault="00B23A24" w:rsidP="001A3215">
      <w:pPr>
        <w:pStyle w:val="a3"/>
        <w:jc w:val="lowKashida"/>
        <w:rPr>
          <w:rFonts w:ascii="Simplified Arabic" w:hAnsi="Simplified Arabic" w:cs="Simplified Arabic"/>
          <w:sz w:val="24"/>
          <w:szCs w:val="24"/>
          <w:rtl/>
        </w:rPr>
      </w:pPr>
      <w:r w:rsidRPr="00827CB9">
        <w:rPr>
          <w:rFonts w:ascii="Simplified Arabic" w:hAnsi="Simplified Arabic" w:cs="Simplified Arabic"/>
          <w:b/>
          <w:bCs/>
          <w:sz w:val="24"/>
          <w:szCs w:val="24"/>
          <w:rtl/>
        </w:rPr>
        <w:t>رابعاً: أداة البحث</w:t>
      </w:r>
      <w:r w:rsidR="007529F3"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 من أجل تحقيق </w:t>
      </w:r>
      <w:r w:rsidR="007529F3" w:rsidRPr="00827CB9">
        <w:rPr>
          <w:rFonts w:ascii="Simplified Arabic" w:hAnsi="Simplified Arabic" w:cs="Simplified Arabic"/>
          <w:sz w:val="24"/>
          <w:szCs w:val="24"/>
          <w:rtl/>
        </w:rPr>
        <w:t>هدف البحث</w:t>
      </w:r>
      <w:r w:rsidRPr="00827CB9">
        <w:rPr>
          <w:rFonts w:ascii="Simplified Arabic" w:hAnsi="Simplified Arabic" w:cs="Simplified Arabic"/>
          <w:sz w:val="24"/>
          <w:szCs w:val="24"/>
          <w:rtl/>
        </w:rPr>
        <w:t xml:space="preserve"> ، اعتمد الباحث على المؤشرات التي اسفر عنها الاطار النظري والاطلاع على </w:t>
      </w:r>
      <w:r w:rsidR="007529F3" w:rsidRPr="00827CB9">
        <w:rPr>
          <w:rFonts w:ascii="Simplified Arabic" w:hAnsi="Simplified Arabic" w:cs="Simplified Arabic"/>
          <w:sz w:val="24"/>
          <w:szCs w:val="24"/>
          <w:rtl/>
        </w:rPr>
        <w:t>الأدبيات</w:t>
      </w:r>
      <w:r w:rsidRPr="00827CB9">
        <w:rPr>
          <w:rFonts w:ascii="Simplified Arabic" w:hAnsi="Simplified Arabic" w:cs="Simplified Arabic"/>
          <w:sz w:val="24"/>
          <w:szCs w:val="24"/>
          <w:rtl/>
        </w:rPr>
        <w:t xml:space="preserve"> الخاصة بالبحث </w:t>
      </w:r>
      <w:r w:rsidR="00983CCA" w:rsidRPr="00827CB9">
        <w:rPr>
          <w:rFonts w:ascii="Simplified Arabic" w:hAnsi="Simplified Arabic" w:cs="Simplified Arabic"/>
          <w:sz w:val="24"/>
          <w:szCs w:val="24"/>
          <w:rtl/>
        </w:rPr>
        <w:t>واتخاذ اراء ذ</w:t>
      </w:r>
      <w:r w:rsidR="006421A0" w:rsidRPr="00827CB9">
        <w:rPr>
          <w:rFonts w:ascii="Simplified Arabic" w:hAnsi="Simplified Arabic" w:cs="Simplified Arabic"/>
          <w:sz w:val="24"/>
          <w:szCs w:val="24"/>
          <w:rtl/>
        </w:rPr>
        <w:t>وي الخبرة الفنية والنفسية</w:t>
      </w:r>
      <w:r w:rsidR="00790724" w:rsidRPr="00827CB9">
        <w:rPr>
          <w:rFonts w:ascii="Simplified Arabic" w:hAnsi="Simplified Arabic" w:cs="Simplified Arabic"/>
          <w:sz w:val="24"/>
          <w:szCs w:val="24"/>
          <w:rtl/>
        </w:rPr>
        <w:t>.</w:t>
      </w:r>
    </w:p>
    <w:p w:rsidR="00CC7A6A" w:rsidRPr="00827CB9" w:rsidRDefault="00CC7A6A" w:rsidP="001A3215">
      <w:pPr>
        <w:pStyle w:val="a3"/>
        <w:jc w:val="lowKashida"/>
        <w:rPr>
          <w:rFonts w:ascii="Simplified Arabic" w:hAnsi="Simplified Arabic" w:cs="Simplified Arabic"/>
          <w:sz w:val="24"/>
          <w:szCs w:val="24"/>
          <w:rtl/>
        </w:rPr>
      </w:pPr>
    </w:p>
    <w:p w:rsidR="000834AE" w:rsidRPr="00827CB9" w:rsidRDefault="00932956"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noProof/>
          <w:sz w:val="24"/>
          <w:szCs w:val="24"/>
          <w:rtl/>
        </w:rPr>
        <w:drawing>
          <wp:anchor distT="0" distB="0" distL="114300" distR="114300" simplePos="0" relativeHeight="251679744" behindDoc="0" locked="0" layoutInCell="1" allowOverlap="1" wp14:anchorId="6EC45D50" wp14:editId="7E3CAC56">
            <wp:simplePos x="0" y="0"/>
            <wp:positionH relativeFrom="column">
              <wp:posOffset>211455</wp:posOffset>
            </wp:positionH>
            <wp:positionV relativeFrom="paragraph">
              <wp:posOffset>84455</wp:posOffset>
            </wp:positionV>
            <wp:extent cx="1259840" cy="1710690"/>
            <wp:effectExtent l="0" t="0" r="0" b="3810"/>
            <wp:wrapNone/>
            <wp:docPr id="18" name="صورة 18" descr="pai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nt3"/>
                    <pic:cNvPicPr>
                      <a:picLocks noChangeAspect="1" noChangeArrowheads="1"/>
                    </pic:cNvPicPr>
                  </pic:nvPicPr>
                  <pic:blipFill>
                    <a:blip r:embed="rId10" cstate="print">
                      <a:extLst>
                        <a:ext uri="{28A0092B-C50C-407E-A947-70E740481C1C}">
                          <a14:useLocalDpi xmlns:a14="http://schemas.microsoft.com/office/drawing/2010/main" val="0"/>
                        </a:ext>
                      </a:extLst>
                    </a:blip>
                    <a:srcRect b="10365"/>
                    <a:stretch>
                      <a:fillRect/>
                    </a:stretch>
                  </pic:blipFill>
                  <pic:spPr bwMode="auto">
                    <a:xfrm>
                      <a:off x="0" y="0"/>
                      <a:ext cx="1259840" cy="17106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834AE" w:rsidRPr="00827CB9">
        <w:rPr>
          <w:rFonts w:ascii="Simplified Arabic" w:hAnsi="Simplified Arabic" w:cs="Simplified Arabic"/>
          <w:b/>
          <w:bCs/>
          <w:sz w:val="24"/>
          <w:szCs w:val="24"/>
          <w:rtl/>
        </w:rPr>
        <w:t>تحليل</w:t>
      </w:r>
      <w:proofErr w:type="gramEnd"/>
      <w:r w:rsidR="000834AE" w:rsidRPr="00827CB9">
        <w:rPr>
          <w:rFonts w:ascii="Simplified Arabic" w:hAnsi="Simplified Arabic" w:cs="Simplified Arabic"/>
          <w:b/>
          <w:bCs/>
          <w:sz w:val="24"/>
          <w:szCs w:val="24"/>
          <w:rtl/>
        </w:rPr>
        <w:t xml:space="preserve"> العينات</w:t>
      </w:r>
    </w:p>
    <w:p w:rsidR="000834AE" w:rsidRPr="00827CB9" w:rsidRDefault="000834AE"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 xml:space="preserve">عينة </w:t>
      </w:r>
      <w:proofErr w:type="gramStart"/>
      <w:r w:rsidRPr="00827CB9">
        <w:rPr>
          <w:rFonts w:ascii="Simplified Arabic" w:hAnsi="Simplified Arabic" w:cs="Simplified Arabic"/>
          <w:b/>
          <w:bCs/>
          <w:sz w:val="24"/>
          <w:szCs w:val="24"/>
          <w:rtl/>
        </w:rPr>
        <w:t>رقم  (1)</w:t>
      </w:r>
      <w:proofErr w:type="gramEnd"/>
      <w:r w:rsidRPr="00827CB9">
        <w:rPr>
          <w:rFonts w:ascii="Simplified Arabic" w:hAnsi="Simplified Arabic" w:cs="Simplified Arabic"/>
          <w:b/>
          <w:bCs/>
          <w:sz w:val="24"/>
          <w:szCs w:val="24"/>
          <w:rtl/>
        </w:rPr>
        <w:t xml:space="preserve"> </w:t>
      </w:r>
    </w:p>
    <w:p w:rsidR="000834AE" w:rsidRPr="0094578B" w:rsidRDefault="000834AE" w:rsidP="001A3215">
      <w:pPr>
        <w:pStyle w:val="a3"/>
        <w:jc w:val="lowKashida"/>
        <w:rPr>
          <w:rFonts w:ascii="Simplified Arabic" w:hAnsi="Simplified Arabic" w:cs="Simplified Arabic"/>
          <w:b/>
          <w:bCs/>
          <w:sz w:val="24"/>
          <w:szCs w:val="24"/>
          <w:rtl/>
        </w:rPr>
      </w:pPr>
      <w:r w:rsidRPr="0094578B">
        <w:rPr>
          <w:rFonts w:ascii="Simplified Arabic" w:hAnsi="Simplified Arabic" w:cs="Simplified Arabic"/>
          <w:b/>
          <w:bCs/>
          <w:sz w:val="24"/>
          <w:szCs w:val="24"/>
          <w:rtl/>
        </w:rPr>
        <w:t xml:space="preserve">اسم </w:t>
      </w:r>
      <w:proofErr w:type="gramStart"/>
      <w:r w:rsidRPr="0094578B">
        <w:rPr>
          <w:rFonts w:ascii="Simplified Arabic" w:hAnsi="Simplified Arabic" w:cs="Simplified Arabic"/>
          <w:b/>
          <w:bCs/>
          <w:sz w:val="24"/>
          <w:szCs w:val="24"/>
          <w:rtl/>
        </w:rPr>
        <w:t>العمل :</w:t>
      </w:r>
      <w:proofErr w:type="gramEnd"/>
      <w:r w:rsidRPr="0094578B">
        <w:rPr>
          <w:rFonts w:ascii="Simplified Arabic" w:hAnsi="Simplified Arabic" w:cs="Simplified Arabic"/>
          <w:b/>
          <w:bCs/>
          <w:sz w:val="24"/>
          <w:szCs w:val="24"/>
          <w:rtl/>
        </w:rPr>
        <w:t xml:space="preserve"> الشهيد . </w:t>
      </w:r>
    </w:p>
    <w:p w:rsidR="000834AE" w:rsidRPr="0094578B" w:rsidRDefault="000834AE" w:rsidP="001A3215">
      <w:pPr>
        <w:pStyle w:val="a3"/>
        <w:jc w:val="lowKashida"/>
        <w:rPr>
          <w:rFonts w:ascii="Simplified Arabic" w:hAnsi="Simplified Arabic" w:cs="Simplified Arabic"/>
          <w:b/>
          <w:bCs/>
          <w:sz w:val="24"/>
          <w:szCs w:val="24"/>
          <w:rtl/>
        </w:rPr>
      </w:pPr>
      <w:r w:rsidRPr="0094578B">
        <w:rPr>
          <w:rFonts w:ascii="Simplified Arabic" w:hAnsi="Simplified Arabic" w:cs="Simplified Arabic"/>
          <w:b/>
          <w:bCs/>
          <w:sz w:val="24"/>
          <w:szCs w:val="24"/>
          <w:rtl/>
        </w:rPr>
        <w:t>الفنان  : علاء بشير</w:t>
      </w:r>
    </w:p>
    <w:p w:rsidR="000834AE" w:rsidRPr="0094578B" w:rsidRDefault="000834AE" w:rsidP="001A3215">
      <w:pPr>
        <w:pStyle w:val="a3"/>
        <w:jc w:val="lowKashida"/>
        <w:rPr>
          <w:rFonts w:ascii="Simplified Arabic" w:hAnsi="Simplified Arabic" w:cs="Simplified Arabic"/>
          <w:b/>
          <w:bCs/>
          <w:sz w:val="24"/>
          <w:szCs w:val="24"/>
          <w:rtl/>
        </w:rPr>
      </w:pPr>
      <w:r w:rsidRPr="0094578B">
        <w:rPr>
          <w:rFonts w:ascii="Simplified Arabic" w:hAnsi="Simplified Arabic" w:cs="Simplified Arabic"/>
          <w:b/>
          <w:bCs/>
          <w:sz w:val="24"/>
          <w:szCs w:val="24"/>
          <w:rtl/>
        </w:rPr>
        <w:t xml:space="preserve">سنة </w:t>
      </w:r>
      <w:proofErr w:type="gramStart"/>
      <w:r w:rsidRPr="0094578B">
        <w:rPr>
          <w:rFonts w:ascii="Simplified Arabic" w:hAnsi="Simplified Arabic" w:cs="Simplified Arabic"/>
          <w:b/>
          <w:bCs/>
          <w:sz w:val="24"/>
          <w:szCs w:val="24"/>
          <w:rtl/>
        </w:rPr>
        <w:t>الإنتاج :</w:t>
      </w:r>
      <w:proofErr w:type="gramEnd"/>
      <w:r w:rsidRPr="0094578B">
        <w:rPr>
          <w:rFonts w:ascii="Simplified Arabic" w:hAnsi="Simplified Arabic" w:cs="Simplified Arabic"/>
          <w:b/>
          <w:bCs/>
          <w:sz w:val="24"/>
          <w:szCs w:val="24"/>
          <w:rtl/>
        </w:rPr>
        <w:t xml:space="preserve"> 1980 . </w:t>
      </w:r>
    </w:p>
    <w:p w:rsidR="000834AE" w:rsidRPr="0094578B" w:rsidRDefault="000834AE" w:rsidP="001A3215">
      <w:pPr>
        <w:pStyle w:val="a3"/>
        <w:jc w:val="lowKashida"/>
        <w:rPr>
          <w:rFonts w:ascii="Simplified Arabic" w:hAnsi="Simplified Arabic" w:cs="Simplified Arabic"/>
          <w:b/>
          <w:bCs/>
          <w:sz w:val="24"/>
          <w:szCs w:val="24"/>
          <w:rtl/>
        </w:rPr>
      </w:pPr>
      <w:proofErr w:type="spellStart"/>
      <w:r w:rsidRPr="0094578B">
        <w:rPr>
          <w:rFonts w:ascii="Simplified Arabic" w:hAnsi="Simplified Arabic" w:cs="Simplified Arabic"/>
          <w:b/>
          <w:bCs/>
          <w:sz w:val="24"/>
          <w:szCs w:val="24"/>
          <w:rtl/>
        </w:rPr>
        <w:t>العائدية</w:t>
      </w:r>
      <w:proofErr w:type="spellEnd"/>
      <w:r w:rsidRPr="0094578B">
        <w:rPr>
          <w:rFonts w:ascii="Simplified Arabic" w:hAnsi="Simplified Arabic" w:cs="Simplified Arabic"/>
          <w:b/>
          <w:bCs/>
          <w:sz w:val="24"/>
          <w:szCs w:val="24"/>
          <w:rtl/>
        </w:rPr>
        <w:t xml:space="preserve"> : مركز بغداد للفنون . </w:t>
      </w:r>
    </w:p>
    <w:p w:rsidR="000834AE" w:rsidRDefault="000834AE"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الوصف</w:t>
      </w:r>
    </w:p>
    <w:p w:rsidR="00932956" w:rsidRPr="00827CB9" w:rsidRDefault="00932956" w:rsidP="001A3215">
      <w:pPr>
        <w:pStyle w:val="a3"/>
        <w:jc w:val="lowKashida"/>
        <w:rPr>
          <w:rFonts w:ascii="Simplified Arabic" w:hAnsi="Simplified Arabic" w:cs="Simplified Arabic"/>
          <w:b/>
          <w:bCs/>
          <w:sz w:val="24"/>
          <w:szCs w:val="24"/>
          <w:rtl/>
        </w:rPr>
      </w:pPr>
    </w:p>
    <w:p w:rsidR="000834AE" w:rsidRPr="00827CB9" w:rsidRDefault="000834AE" w:rsidP="0094578B">
      <w:pPr>
        <w:pStyle w:val="a3"/>
        <w:ind w:firstLine="374"/>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اللوح تتخذ كما يبدو طابعا تخيليا </w:t>
      </w:r>
      <w:proofErr w:type="spellStart"/>
      <w:r w:rsidRPr="00827CB9">
        <w:rPr>
          <w:rFonts w:ascii="Simplified Arabic" w:hAnsi="Simplified Arabic" w:cs="Simplified Arabic"/>
          <w:sz w:val="24"/>
          <w:szCs w:val="24"/>
          <w:rtl/>
        </w:rPr>
        <w:t>ممستوحى</w:t>
      </w:r>
      <w:proofErr w:type="spellEnd"/>
      <w:r w:rsidRPr="00827CB9">
        <w:rPr>
          <w:rFonts w:ascii="Simplified Arabic" w:hAnsi="Simplified Arabic" w:cs="Simplified Arabic"/>
          <w:sz w:val="24"/>
          <w:szCs w:val="24"/>
          <w:rtl/>
        </w:rPr>
        <w:t xml:space="preserve"> من مفهوم الشهادة ويربط الفنان هنا بين الفن وقيم المجتمع العليا لان موضوع الشهادة تشكل موضوعه أساسية في مسار فنه ذلك إن الأبعاد الفنان الإنسانية والنفسية وانشغالاته الجمالية والفلسفية حول الموت والحياة والحرية والاستلاب الإنساني والخوف </w:t>
      </w:r>
      <w:proofErr w:type="spellStart"/>
      <w:r w:rsidRPr="00827CB9">
        <w:rPr>
          <w:rFonts w:ascii="Simplified Arabic" w:hAnsi="Simplified Arabic" w:cs="Simplified Arabic"/>
          <w:sz w:val="24"/>
          <w:szCs w:val="24"/>
          <w:rtl/>
        </w:rPr>
        <w:t>والقدر،عمقت</w:t>
      </w:r>
      <w:proofErr w:type="spellEnd"/>
      <w:r w:rsidRPr="00827CB9">
        <w:rPr>
          <w:rFonts w:ascii="Simplified Arabic" w:hAnsi="Simplified Arabic" w:cs="Simplified Arabic"/>
          <w:sz w:val="24"/>
          <w:szCs w:val="24"/>
          <w:rtl/>
        </w:rPr>
        <w:t xml:space="preserve"> اهتمام</w:t>
      </w:r>
      <w:r w:rsidR="00932956">
        <w:rPr>
          <w:rFonts w:ascii="Simplified Arabic" w:hAnsi="Simplified Arabic" w:cs="Simplified Arabic"/>
          <w:sz w:val="24"/>
          <w:szCs w:val="24"/>
          <w:rtl/>
        </w:rPr>
        <w:t xml:space="preserve">ات الفنان بهذا الاتجاه الصعب . </w:t>
      </w:r>
      <w:r w:rsidRPr="00827CB9">
        <w:rPr>
          <w:rFonts w:ascii="Simplified Arabic" w:hAnsi="Simplified Arabic" w:cs="Simplified Arabic"/>
          <w:sz w:val="24"/>
          <w:szCs w:val="24"/>
          <w:rtl/>
        </w:rPr>
        <w:t xml:space="preserve">لان هذا الموضوع يعتمد في مصدره على الواقع الاجتماعي المعاصر </w:t>
      </w:r>
      <w:r w:rsidRPr="00827CB9">
        <w:rPr>
          <w:rFonts w:ascii="Simplified Arabic" w:hAnsi="Simplified Arabic" w:cs="Simplified Arabic"/>
          <w:sz w:val="24"/>
          <w:szCs w:val="24"/>
          <w:rtl/>
        </w:rPr>
        <w:lastRenderedPageBreak/>
        <w:t xml:space="preserve">إذ تصور هذه اللوحة مشاهد متخيلة مستوحاة من وقائع الحرب العراقية الإيرانية، ،فاللوحة تصور جندياً في لحظة استشهاد داخل موضع متقدم يخرج من رأسه الآلي ،الذي اصبح جزءاً من خوذة يرمز إلى ارتباط عقل الإنسان وأفكاره بمصيره ،طائر ابيض يحاول الطيران ولكن هناك ما يمنعه ويطوقه ، ويمسك بندقيته بيد آلية تعبر عن العلاقة المصيرية والارتباط القوي بين اليد والبندقية ، يغمض عينيه بقدر كبير من الاطمئنان على ما يجري حوله وبثقة عالية بمصير وطنه وأرضه.  </w:t>
      </w:r>
    </w:p>
    <w:p w:rsidR="000834AE" w:rsidRPr="00827CB9" w:rsidRDefault="000834AE"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التحليل</w:t>
      </w:r>
    </w:p>
    <w:p w:rsidR="000834AE" w:rsidRPr="00932956" w:rsidRDefault="000834AE"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حاول الفنان مزج الحلم بالواقع أي انه يستمد مقومات تكوين اللوحة من وحدة العناصر البصرية والعلاقات التي تنظمها مع ملاءمتها لعالم الأحلام </w:t>
      </w:r>
      <w:proofErr w:type="spellStart"/>
      <w:r w:rsidRPr="00827CB9">
        <w:rPr>
          <w:rFonts w:ascii="Simplified Arabic" w:hAnsi="Simplified Arabic" w:cs="Simplified Arabic"/>
          <w:sz w:val="24"/>
          <w:szCs w:val="24"/>
          <w:rtl/>
        </w:rPr>
        <w:t>واللامنطق</w:t>
      </w:r>
      <w:proofErr w:type="spellEnd"/>
      <w:r w:rsidRPr="00827CB9">
        <w:rPr>
          <w:rFonts w:ascii="Simplified Arabic" w:hAnsi="Simplified Arabic" w:cs="Simplified Arabic"/>
          <w:sz w:val="24"/>
          <w:szCs w:val="24"/>
          <w:rtl/>
        </w:rPr>
        <w:t xml:space="preserve"> ،وهذا يتفق إلى حد بعيد مع ما جاءت به السوريالية .  وان الحلم والواقع، المتناقضين في الظاهر ،سيتحدان في نوع من الواقع المطلق ،سوريالي ،وهذا ما يقابل الاتحاد او الوحدة بين الباطن </w:t>
      </w:r>
      <w:proofErr w:type="spellStart"/>
      <w:r w:rsidRPr="00827CB9">
        <w:rPr>
          <w:rFonts w:ascii="Simplified Arabic" w:hAnsi="Simplified Arabic" w:cs="Simplified Arabic"/>
          <w:sz w:val="24"/>
          <w:szCs w:val="24"/>
          <w:rtl/>
        </w:rPr>
        <w:t>والظاهرفي</w:t>
      </w:r>
      <w:proofErr w:type="spellEnd"/>
      <w:r w:rsidRPr="00827CB9">
        <w:rPr>
          <w:rFonts w:ascii="Simplified Arabic" w:hAnsi="Simplified Arabic" w:cs="Simplified Arabic"/>
          <w:sz w:val="24"/>
          <w:szCs w:val="24"/>
          <w:rtl/>
        </w:rPr>
        <w:t xml:space="preserve"> الصوفية . للشهادة عند الفنان قيماً ومعاني ،فالإنسان الذي يواجه قدره وزمانه بجرأة تصل إلى مرحلة الشهادة هو إنسان شمولي ومن هنا جاء اهتمامه بالمضمون الذي يمثل المعنى والمغزى الذي يحاول إبرازه عبر مبادئ الاستشهاد ،والذي يغطيه الفنان بوعاء شكلي ذي سمة غرائبية ،توجهه مخيلة الفنان فالشكل هنا بمثابة المضمون، وهذا يعني ان الفنان علاء بشير رسم الفكرة ،فهو صانع </w:t>
      </w:r>
      <w:proofErr w:type="spellStart"/>
      <w:r w:rsidRPr="00827CB9">
        <w:rPr>
          <w:rFonts w:ascii="Simplified Arabic" w:hAnsi="Simplified Arabic" w:cs="Simplified Arabic"/>
          <w:sz w:val="24"/>
          <w:szCs w:val="24"/>
          <w:rtl/>
        </w:rPr>
        <w:t>أفكار،والشكل</w:t>
      </w:r>
      <w:proofErr w:type="spellEnd"/>
      <w:r w:rsidRPr="00827CB9">
        <w:rPr>
          <w:rFonts w:ascii="Simplified Arabic" w:hAnsi="Simplified Arabic" w:cs="Simplified Arabic"/>
          <w:sz w:val="24"/>
          <w:szCs w:val="24"/>
          <w:rtl/>
        </w:rPr>
        <w:t xml:space="preserve"> لديه وسيلة للوصول إلى المعنى .  وهذه سمة عامة في لوحات علاء </w:t>
      </w:r>
      <w:proofErr w:type="spellStart"/>
      <w:r w:rsidRPr="00827CB9">
        <w:rPr>
          <w:rFonts w:ascii="Simplified Arabic" w:hAnsi="Simplified Arabic" w:cs="Simplified Arabic"/>
          <w:sz w:val="24"/>
          <w:szCs w:val="24"/>
          <w:rtl/>
        </w:rPr>
        <w:t>بشير،إذ</w:t>
      </w:r>
      <w:proofErr w:type="spellEnd"/>
      <w:r w:rsidRPr="00827CB9">
        <w:rPr>
          <w:rFonts w:ascii="Simplified Arabic" w:hAnsi="Simplified Arabic" w:cs="Simplified Arabic"/>
          <w:sz w:val="24"/>
          <w:szCs w:val="24"/>
          <w:rtl/>
        </w:rPr>
        <w:t xml:space="preserve"> نجد الفنان يرسم الفكرة قبل ان يكون قد أعطى اللوحة أهميتها كلوحة ،فالشهيد الذي يجد نفسه في موقف المواجهة دفاعاً عن المفاهيم الكبرى ،فانه بالوقت نفسه متطلع نحو السلام ،ومن هنا لا يمكن فصل العناصر الشكلية وعلاقاتها عن البنية الذهنية ،التي تمثل الأرضية الفلسفية الذي تستقر عليه هذه العناصر مع علاقاتها، فالخط مدغم مع اللون بقوة للوصول إلى الكشف عن جمالية الأشكال وعلاقاتها مع بعضها ،بما يتناسب مع الفكرة المضادة للرؤية الواقعية التي لولاها لأصبح المشهد بأكمله ليس إلا توثيقاً لمشاهد عادة ما تتكرر في الحرب .  إذ اعتمد الفنان في عملية الإنتاج على مرجعيات لا واعية للتعبير عن فكرته ، وساعده على ذلك اختياره للألوان الباردة والتي شملت الأخضر الزيتوني وتدرجاته والترابي والأزرق الهادئ ،فقد توحي الألوان المنسجمة على الألفة بين الشهيد والمكان ،أي وطنه فكأنه بيته ،ويشكل الشهيد مركز السيادة على المساحة التصويرية بالنسبة لباقي السطوح المحيطة المعتمة إلي حد ما ،محاولة لتسليط الضوء على الموضوع الرئيس وهو الشهيد ذو الصدر العاري المضيء والملمس الخشن لكتفه الأيمن مما له أثره في منح الشكل صيغة جمالية ينفرد بها الشكل الرئيس لهذه اللوحة .وأعطاه الخصوصية وفي الوقت نفسه وعن جلال الموضوع وسموه لم يحاول الفنان زيادة أي شيء للوحة مكتفيا بالعنصر الذي  مثل القيم العليا للشهادة خير تمثيل.</w:t>
      </w:r>
    </w:p>
    <w:p w:rsidR="00D30175" w:rsidRPr="00827CB9" w:rsidRDefault="00CC7A6A" w:rsidP="001A3215">
      <w:pPr>
        <w:pStyle w:val="a3"/>
        <w:jc w:val="lowKashida"/>
        <w:rPr>
          <w:rFonts w:ascii="Simplified Arabic" w:hAnsi="Simplified Arabic" w:cs="Simplified Arabic"/>
          <w:b/>
          <w:bCs/>
          <w:sz w:val="24"/>
          <w:szCs w:val="24"/>
          <w:rtl/>
        </w:rPr>
      </w:pPr>
      <w:r w:rsidRPr="00827CB9">
        <w:rPr>
          <w:rFonts w:ascii="Simplified Arabic" w:eastAsia="Times New Roman" w:hAnsi="Simplified Arabic" w:cs="Simplified Arabic"/>
          <w:noProof/>
          <w:color w:val="000000" w:themeColor="text1"/>
          <w:sz w:val="24"/>
          <w:szCs w:val="24"/>
          <w:rtl/>
        </w:rPr>
        <w:drawing>
          <wp:anchor distT="0" distB="0" distL="114300" distR="114300" simplePos="0" relativeHeight="251685888" behindDoc="0" locked="0" layoutInCell="1" allowOverlap="1" wp14:anchorId="78AC5D32" wp14:editId="07802E0B">
            <wp:simplePos x="0" y="0"/>
            <wp:positionH relativeFrom="margin">
              <wp:posOffset>-7620</wp:posOffset>
            </wp:positionH>
            <wp:positionV relativeFrom="margin">
              <wp:posOffset>5824220</wp:posOffset>
            </wp:positionV>
            <wp:extent cx="1691640" cy="1433830"/>
            <wp:effectExtent l="0" t="0" r="3810" b="0"/>
            <wp:wrapNone/>
            <wp:docPr id="22" name="صورة 22" descr="C:\Users\DELL\Desktop\فاخر محم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فاخر محمد1.jpg"/>
                    <pic:cNvPicPr>
                      <a:picLocks noChangeAspect="1" noChangeArrowheads="1"/>
                    </pic:cNvPicPr>
                  </pic:nvPicPr>
                  <pic:blipFill>
                    <a:blip r:embed="rId11"/>
                    <a:srcRect/>
                    <a:stretch>
                      <a:fillRect/>
                    </a:stretch>
                  </pic:blipFill>
                  <pic:spPr bwMode="auto">
                    <a:xfrm>
                      <a:off x="0" y="0"/>
                      <a:ext cx="1691640" cy="1433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D30175" w:rsidRPr="00827CB9">
        <w:rPr>
          <w:rFonts w:ascii="Simplified Arabic" w:hAnsi="Simplified Arabic" w:cs="Simplified Arabic"/>
          <w:b/>
          <w:bCs/>
          <w:sz w:val="24"/>
          <w:szCs w:val="24"/>
          <w:rtl/>
        </w:rPr>
        <w:t>عينة</w:t>
      </w:r>
      <w:proofErr w:type="gramEnd"/>
      <w:r w:rsidR="00D30175" w:rsidRPr="00827CB9">
        <w:rPr>
          <w:rFonts w:ascii="Simplified Arabic" w:hAnsi="Simplified Arabic" w:cs="Simplified Arabic"/>
          <w:b/>
          <w:bCs/>
          <w:sz w:val="24"/>
          <w:szCs w:val="24"/>
          <w:rtl/>
        </w:rPr>
        <w:t xml:space="preserve"> رقم (</w:t>
      </w:r>
      <w:r w:rsidR="000834AE" w:rsidRPr="00827CB9">
        <w:rPr>
          <w:rFonts w:ascii="Simplified Arabic" w:hAnsi="Simplified Arabic" w:cs="Simplified Arabic"/>
          <w:b/>
          <w:bCs/>
          <w:sz w:val="24"/>
          <w:szCs w:val="24"/>
          <w:rtl/>
        </w:rPr>
        <w:t>2</w:t>
      </w:r>
      <w:r w:rsidR="00D30175" w:rsidRPr="00827CB9">
        <w:rPr>
          <w:rFonts w:ascii="Simplified Arabic" w:hAnsi="Simplified Arabic" w:cs="Simplified Arabic"/>
          <w:b/>
          <w:bCs/>
          <w:sz w:val="24"/>
          <w:szCs w:val="24"/>
          <w:rtl/>
        </w:rPr>
        <w:t>)</w:t>
      </w:r>
      <w:r w:rsidR="002D3297" w:rsidRPr="00827CB9">
        <w:rPr>
          <w:rFonts w:ascii="Simplified Arabic" w:eastAsia="Times New Roman" w:hAnsi="Simplified Arabic" w:cs="Simplified Arabic"/>
          <w:noProof/>
          <w:color w:val="000000" w:themeColor="text1"/>
          <w:sz w:val="24"/>
          <w:szCs w:val="24"/>
          <w:rtl/>
        </w:rPr>
        <w:t xml:space="preserve"> </w:t>
      </w:r>
    </w:p>
    <w:p w:rsidR="00B23A24" w:rsidRPr="0094578B" w:rsidRDefault="00B23A24" w:rsidP="001A3215">
      <w:pPr>
        <w:pStyle w:val="a3"/>
        <w:jc w:val="lowKashida"/>
        <w:rPr>
          <w:rFonts w:ascii="Simplified Arabic" w:hAnsi="Simplified Arabic" w:cs="Simplified Arabic"/>
          <w:b/>
          <w:bCs/>
          <w:sz w:val="24"/>
          <w:szCs w:val="24"/>
          <w:rtl/>
        </w:rPr>
      </w:pPr>
      <w:r w:rsidRPr="0094578B">
        <w:rPr>
          <w:rFonts w:ascii="Simplified Arabic" w:hAnsi="Simplified Arabic" w:cs="Simplified Arabic"/>
          <w:b/>
          <w:bCs/>
          <w:sz w:val="24"/>
          <w:szCs w:val="24"/>
          <w:rtl/>
        </w:rPr>
        <w:t xml:space="preserve">عنوان اللوحة: </w:t>
      </w:r>
      <w:proofErr w:type="gramStart"/>
      <w:r w:rsidRPr="0094578B">
        <w:rPr>
          <w:rFonts w:ascii="Simplified Arabic" w:hAnsi="Simplified Arabic" w:cs="Simplified Arabic"/>
          <w:b/>
          <w:bCs/>
          <w:sz w:val="24"/>
          <w:szCs w:val="24"/>
          <w:rtl/>
        </w:rPr>
        <w:t>ذاكرة</w:t>
      </w:r>
      <w:proofErr w:type="gramEnd"/>
      <w:r w:rsidRPr="0094578B">
        <w:rPr>
          <w:rFonts w:ascii="Simplified Arabic" w:hAnsi="Simplified Arabic" w:cs="Simplified Arabic"/>
          <w:b/>
          <w:bCs/>
          <w:sz w:val="24"/>
          <w:szCs w:val="24"/>
          <w:rtl/>
        </w:rPr>
        <w:t xml:space="preserve"> الحرب.</w:t>
      </w:r>
      <w:r w:rsidR="001B5E86" w:rsidRPr="0094578B">
        <w:rPr>
          <w:rFonts w:ascii="Simplified Arabic" w:eastAsia="Times New Roman" w:hAnsi="Simplified Arabic" w:cs="Simplified Arabic"/>
          <w:b/>
          <w:bCs/>
          <w:noProof/>
          <w:color w:val="000000" w:themeColor="text1"/>
          <w:sz w:val="24"/>
          <w:szCs w:val="24"/>
          <w:rtl/>
        </w:rPr>
        <w:t xml:space="preserve"> </w:t>
      </w:r>
    </w:p>
    <w:p w:rsidR="00B23A24" w:rsidRPr="0094578B" w:rsidRDefault="00B23A24" w:rsidP="001A3215">
      <w:pPr>
        <w:pStyle w:val="a3"/>
        <w:jc w:val="lowKashida"/>
        <w:rPr>
          <w:rFonts w:ascii="Simplified Arabic" w:hAnsi="Simplified Arabic" w:cs="Simplified Arabic"/>
          <w:b/>
          <w:bCs/>
          <w:sz w:val="24"/>
          <w:szCs w:val="24"/>
          <w:rtl/>
        </w:rPr>
      </w:pPr>
      <w:r w:rsidRPr="0094578B">
        <w:rPr>
          <w:rFonts w:ascii="Simplified Arabic" w:hAnsi="Simplified Arabic" w:cs="Simplified Arabic"/>
          <w:b/>
          <w:bCs/>
          <w:sz w:val="24"/>
          <w:szCs w:val="24"/>
          <w:rtl/>
        </w:rPr>
        <w:t xml:space="preserve"> الفنان: فاخر محمد.</w:t>
      </w:r>
      <w:r w:rsidR="001B5E86" w:rsidRPr="0094578B">
        <w:rPr>
          <w:rFonts w:ascii="Simplified Arabic" w:hAnsi="Simplified Arabic" w:cs="Simplified Arabic"/>
          <w:b/>
          <w:bCs/>
          <w:sz w:val="24"/>
          <w:szCs w:val="24"/>
          <w:rtl/>
        </w:rPr>
        <w:t xml:space="preserve">                                               </w:t>
      </w:r>
    </w:p>
    <w:p w:rsidR="00B23A24" w:rsidRPr="0094578B" w:rsidRDefault="00B23A24" w:rsidP="001A3215">
      <w:pPr>
        <w:pStyle w:val="a3"/>
        <w:jc w:val="lowKashida"/>
        <w:rPr>
          <w:rFonts w:ascii="Simplified Arabic" w:hAnsi="Simplified Arabic" w:cs="Simplified Arabic"/>
          <w:b/>
          <w:bCs/>
          <w:sz w:val="24"/>
          <w:szCs w:val="24"/>
          <w:rtl/>
        </w:rPr>
      </w:pPr>
      <w:proofErr w:type="gramStart"/>
      <w:r w:rsidRPr="0094578B">
        <w:rPr>
          <w:rFonts w:ascii="Simplified Arabic" w:hAnsi="Simplified Arabic" w:cs="Simplified Arabic"/>
          <w:b/>
          <w:bCs/>
          <w:sz w:val="24"/>
          <w:szCs w:val="24"/>
          <w:rtl/>
        </w:rPr>
        <w:t>سنة</w:t>
      </w:r>
      <w:proofErr w:type="gramEnd"/>
      <w:r w:rsidRPr="0094578B">
        <w:rPr>
          <w:rFonts w:ascii="Simplified Arabic" w:hAnsi="Simplified Arabic" w:cs="Simplified Arabic"/>
          <w:b/>
          <w:bCs/>
          <w:sz w:val="24"/>
          <w:szCs w:val="24"/>
          <w:rtl/>
        </w:rPr>
        <w:t xml:space="preserve"> الإنتاج: 1984.</w:t>
      </w:r>
    </w:p>
    <w:p w:rsidR="00BB3162" w:rsidRPr="0094578B" w:rsidRDefault="00B23A24" w:rsidP="001A3215">
      <w:pPr>
        <w:pStyle w:val="a3"/>
        <w:jc w:val="lowKashida"/>
        <w:rPr>
          <w:rFonts w:ascii="Simplified Arabic" w:hAnsi="Simplified Arabic" w:cs="Simplified Arabic"/>
          <w:b/>
          <w:bCs/>
          <w:sz w:val="24"/>
          <w:szCs w:val="24"/>
          <w:rtl/>
        </w:rPr>
      </w:pPr>
      <w:proofErr w:type="spellStart"/>
      <w:r w:rsidRPr="0094578B">
        <w:rPr>
          <w:rFonts w:ascii="Simplified Arabic" w:hAnsi="Simplified Arabic" w:cs="Simplified Arabic"/>
          <w:b/>
          <w:bCs/>
          <w:sz w:val="24"/>
          <w:szCs w:val="24"/>
          <w:rtl/>
        </w:rPr>
        <w:t>العائدية</w:t>
      </w:r>
      <w:proofErr w:type="spellEnd"/>
      <w:r w:rsidRPr="0094578B">
        <w:rPr>
          <w:rFonts w:ascii="Simplified Arabic" w:hAnsi="Simplified Arabic" w:cs="Simplified Arabic"/>
          <w:b/>
          <w:bCs/>
          <w:sz w:val="24"/>
          <w:szCs w:val="24"/>
          <w:rtl/>
        </w:rPr>
        <w:t xml:space="preserve">: </w:t>
      </w:r>
      <w:r w:rsidR="00790724" w:rsidRPr="0094578B">
        <w:rPr>
          <w:rFonts w:ascii="Simplified Arabic" w:hAnsi="Simplified Arabic" w:cs="Simplified Arabic"/>
          <w:b/>
          <w:bCs/>
          <w:sz w:val="24"/>
          <w:szCs w:val="24"/>
          <w:rtl/>
        </w:rPr>
        <w:t>مقتنيات الفنان</w:t>
      </w:r>
      <w:r w:rsidRPr="0094578B">
        <w:rPr>
          <w:rFonts w:ascii="Simplified Arabic" w:hAnsi="Simplified Arabic" w:cs="Simplified Arabic"/>
          <w:b/>
          <w:bCs/>
          <w:sz w:val="24"/>
          <w:szCs w:val="24"/>
          <w:rtl/>
        </w:rPr>
        <w:t xml:space="preserve"> </w:t>
      </w:r>
    </w:p>
    <w:p w:rsidR="00790724" w:rsidRPr="00827CB9" w:rsidRDefault="00790724"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الوصف</w:t>
      </w:r>
    </w:p>
    <w:p w:rsidR="00B23A24" w:rsidRPr="00827CB9" w:rsidRDefault="00B23A24"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مثل الرأس الإنساني المقطوع عنصر السيادة في اللوحة، رسم في داخل حدود الرأس رموز وأشكال تراثية، وخطوط، ومثلثات تشبه الأشكال في البسط الشعبية، وورود كل هذه التكوينات رسمت بألوان زاهية </w:t>
      </w:r>
      <w:r w:rsidRPr="00827CB9">
        <w:rPr>
          <w:rFonts w:ascii="Simplified Arabic" w:hAnsi="Simplified Arabic" w:cs="Simplified Arabic"/>
          <w:sz w:val="24"/>
          <w:szCs w:val="24"/>
          <w:rtl/>
        </w:rPr>
        <w:lastRenderedPageBreak/>
        <w:t>ذات بهرجة لونية عالية تنبض بالحيوية، والرأس بعين كبيرة ورموش طويلة تشبه العيون في التماثيل السومرية. والرأس ساكن على أرض خضراء زاهية أحاطت بالرأس واحتضنته مع وجود أربعة أشكال لحيوانات وهي سمكتان، وديك، فضلاً عن مخلوق أسطوري يحمل بيده أشبه بالصولجان، أما الجزء الأعلى من اللوحة وهي السماء فقد مثلت باللون الأحمر الملتهب تحلق بها سبع طائرات باللون الأسود، زيادة على الشمس التي تكاد تحرق السماء من شدة اللهب.</w:t>
      </w:r>
    </w:p>
    <w:p w:rsidR="00B23A24" w:rsidRPr="00827CB9" w:rsidRDefault="00B23A24"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التحليل</w:t>
      </w:r>
    </w:p>
    <w:p w:rsidR="00827CB9" w:rsidRDefault="00B23A24" w:rsidP="001A3215">
      <w:pPr>
        <w:pStyle w:val="a3"/>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 مثلت رسوم الفنان (فاخر محمد )ملمحا اساسيا ضمن مسار الرسم العراقي فقد عرف هذا الفنان بجمال البيئة الاجتماعية العراقية والاشتغال على الاسرار الداخلية  للبيئة العراقية مركزا </w:t>
      </w:r>
      <w:r w:rsidR="00AD1651" w:rsidRPr="00827CB9">
        <w:rPr>
          <w:rFonts w:ascii="Simplified Arabic" w:hAnsi="Simplified Arabic" w:cs="Simplified Arabic"/>
          <w:sz w:val="24"/>
          <w:szCs w:val="24"/>
          <w:rtl/>
        </w:rPr>
        <w:t>فيه</w:t>
      </w:r>
      <w:r w:rsidRPr="00827CB9">
        <w:rPr>
          <w:rFonts w:ascii="Simplified Arabic" w:hAnsi="Simplified Arabic" w:cs="Simplified Arabic"/>
          <w:sz w:val="24"/>
          <w:szCs w:val="24"/>
          <w:rtl/>
        </w:rPr>
        <w:t xml:space="preserve"> على الفرد في المجتمع وهذاما </w:t>
      </w:r>
      <w:r w:rsidR="00AD1651" w:rsidRPr="00827CB9">
        <w:rPr>
          <w:rFonts w:ascii="Simplified Arabic" w:hAnsi="Simplified Arabic" w:cs="Simplified Arabic"/>
          <w:sz w:val="24"/>
          <w:szCs w:val="24"/>
          <w:rtl/>
        </w:rPr>
        <w:t>نشاهده</w:t>
      </w:r>
      <w:r w:rsidRPr="00827CB9">
        <w:rPr>
          <w:rFonts w:ascii="Simplified Arabic" w:hAnsi="Simplified Arabic" w:cs="Simplified Arabic"/>
          <w:sz w:val="24"/>
          <w:szCs w:val="24"/>
          <w:rtl/>
        </w:rPr>
        <w:t xml:space="preserve"> في هذا العمل اذ   ينتمي هذا العمل إلى مجموعة الأعمال ذات المضامين النفسية والاجتماعية  اذ هيمنه الجانب النفسية كسلطة رئيسة في لوحة الفنان فاخر محمد إذ مثل الفنان رأساً مقطوعاً لإنسان ذلك المنظر المؤلم الذي تكررت مشاهده خلال الحرب العراقية الإيرانية في </w:t>
      </w:r>
      <w:r w:rsidR="00AD1651" w:rsidRPr="00827CB9">
        <w:rPr>
          <w:rFonts w:ascii="Simplified Arabic" w:hAnsi="Simplified Arabic" w:cs="Simplified Arabic"/>
          <w:sz w:val="24"/>
          <w:szCs w:val="24"/>
          <w:rtl/>
        </w:rPr>
        <w:t>الثمانينيات وما</w:t>
      </w:r>
      <w:r w:rsidRPr="00827CB9">
        <w:rPr>
          <w:rFonts w:ascii="Simplified Arabic" w:hAnsi="Simplified Arabic" w:cs="Simplified Arabic"/>
          <w:sz w:val="24"/>
          <w:szCs w:val="24"/>
          <w:rtl/>
        </w:rPr>
        <w:t xml:space="preserve"> أفرزته من آثار نفسية على المواطن العراقي ، و عند اشتداد الأزمات السياسية فضلاً  عن  الجانب الاجتماعي الذي </w:t>
      </w:r>
      <w:r w:rsidR="00AD1651" w:rsidRPr="00827CB9">
        <w:rPr>
          <w:rFonts w:ascii="Simplified Arabic" w:hAnsi="Simplified Arabic" w:cs="Simplified Arabic"/>
          <w:sz w:val="24"/>
          <w:szCs w:val="24"/>
          <w:rtl/>
        </w:rPr>
        <w:t>جسده</w:t>
      </w:r>
      <w:r w:rsidRPr="00827CB9">
        <w:rPr>
          <w:rFonts w:ascii="Simplified Arabic" w:hAnsi="Simplified Arabic" w:cs="Simplified Arabic"/>
          <w:sz w:val="24"/>
          <w:szCs w:val="24"/>
          <w:rtl/>
        </w:rPr>
        <w:t xml:space="preserve"> الفنان  الذي شكل مصدراً مهماً من خلال توظيف مفرداته في العمل الفني، فالإرث </w:t>
      </w:r>
      <w:proofErr w:type="spellStart"/>
      <w:r w:rsidRPr="00827CB9">
        <w:rPr>
          <w:rFonts w:ascii="Simplified Arabic" w:hAnsi="Simplified Arabic" w:cs="Simplified Arabic"/>
          <w:sz w:val="24"/>
          <w:szCs w:val="24"/>
          <w:rtl/>
        </w:rPr>
        <w:t>الرافديني</w:t>
      </w:r>
      <w:proofErr w:type="spellEnd"/>
      <w:r w:rsidRPr="00827CB9">
        <w:rPr>
          <w:rFonts w:ascii="Simplified Arabic" w:hAnsi="Simplified Arabic" w:cs="Simplified Arabic"/>
          <w:sz w:val="24"/>
          <w:szCs w:val="24"/>
          <w:rtl/>
        </w:rPr>
        <w:t xml:space="preserve"> بما يشتمل عليه من غزارة التعبير رمزياً </w:t>
      </w:r>
      <w:proofErr w:type="spellStart"/>
      <w:r w:rsidRPr="00827CB9">
        <w:rPr>
          <w:rFonts w:ascii="Simplified Arabic" w:hAnsi="Simplified Arabic" w:cs="Simplified Arabic"/>
          <w:sz w:val="24"/>
          <w:szCs w:val="24"/>
          <w:rtl/>
        </w:rPr>
        <w:t>وايقونياً</w:t>
      </w:r>
      <w:proofErr w:type="spellEnd"/>
      <w:r w:rsidRPr="00827CB9">
        <w:rPr>
          <w:rFonts w:ascii="Simplified Arabic" w:hAnsi="Simplified Arabic" w:cs="Simplified Arabic"/>
          <w:sz w:val="24"/>
          <w:szCs w:val="24"/>
          <w:rtl/>
        </w:rPr>
        <w:t xml:space="preserve"> فضلاً عن الموروث الشعبي وما يشتمل عليه من خصوبة في المعنى وإمكانية في التعبير زيادة على طبيعة البلد الجغرافية وتنوعها من حيث العادات والتقاليد والزي وغيرها كل ذلك شكل سلطة كبيرة مارست حضورها في ذهن الفنان شعورياً ولا شعورياً .من خلال بنية محملة بمضامين إنسانية تبحث عن الحنين إلى السلام والهدوء والأمان الذي </w:t>
      </w:r>
      <w:proofErr w:type="spellStart"/>
      <w:r w:rsidRPr="00827CB9">
        <w:rPr>
          <w:rFonts w:ascii="Simplified Arabic" w:hAnsi="Simplified Arabic" w:cs="Simplified Arabic"/>
          <w:sz w:val="24"/>
          <w:szCs w:val="24"/>
          <w:rtl/>
        </w:rPr>
        <w:t>إفتقده</w:t>
      </w:r>
      <w:proofErr w:type="spellEnd"/>
      <w:r w:rsidRPr="00827CB9">
        <w:rPr>
          <w:rFonts w:ascii="Simplified Arabic" w:hAnsi="Simplified Arabic" w:cs="Simplified Arabic"/>
          <w:sz w:val="24"/>
          <w:szCs w:val="24"/>
          <w:rtl/>
        </w:rPr>
        <w:t xml:space="preserve"> العراقيون زمناً طويلاً وقد قام الفنان بربطه بالأشكال </w:t>
      </w:r>
      <w:proofErr w:type="spellStart"/>
      <w:r w:rsidRPr="00827CB9">
        <w:rPr>
          <w:rFonts w:ascii="Simplified Arabic" w:hAnsi="Simplified Arabic" w:cs="Simplified Arabic"/>
          <w:sz w:val="24"/>
          <w:szCs w:val="24"/>
          <w:rtl/>
        </w:rPr>
        <w:t>الطوطمية</w:t>
      </w:r>
      <w:proofErr w:type="spellEnd"/>
      <w:r w:rsidRPr="00827CB9">
        <w:rPr>
          <w:rFonts w:ascii="Simplified Arabic" w:hAnsi="Simplified Arabic" w:cs="Simplified Arabic"/>
          <w:sz w:val="24"/>
          <w:szCs w:val="24"/>
          <w:rtl/>
        </w:rPr>
        <w:t xml:space="preserve"> والأسطورية والكشف عنها بأسلوب محمل بالدلالات الرمزية ، فالإنسان هو الهدف الأساسي لذلك فقد ركز الفنان بالتحديد على رأس الإنسان حيث الدماغ والحواس وبوصفه منبع الأفكار وأكرم أعضاء جسم الإنسان ، إذ قصد من ورائه الحصار الفكري </w:t>
      </w:r>
      <w:proofErr w:type="spellStart"/>
      <w:r w:rsidRPr="00827CB9">
        <w:rPr>
          <w:rFonts w:ascii="Simplified Arabic" w:hAnsi="Simplified Arabic" w:cs="Simplified Arabic"/>
          <w:sz w:val="24"/>
          <w:szCs w:val="24"/>
          <w:rtl/>
        </w:rPr>
        <w:t>وإعتقال</w:t>
      </w:r>
      <w:proofErr w:type="spellEnd"/>
      <w:r w:rsidRPr="00827CB9">
        <w:rPr>
          <w:rFonts w:ascii="Simplified Arabic" w:hAnsi="Simplified Arabic" w:cs="Simplified Arabic"/>
          <w:sz w:val="24"/>
          <w:szCs w:val="24"/>
          <w:rtl/>
        </w:rPr>
        <w:t xml:space="preserve"> العقل الإنساني ضمن أجواء بدى مظهرها غير محدّد زمانياً ومكانياً ، إلا أنه ينقل المشاهد إلى زمان ومكان الحدث نفسه وإلى داخل مفرداته النفسية ، أي الى داخل الإنسان ذاته ، وبمعنى آخر يبقى ضمن الإطار الرمزي الذي حدّده الفنان ،  لقد </w:t>
      </w:r>
      <w:proofErr w:type="spellStart"/>
      <w:r w:rsidRPr="00827CB9">
        <w:rPr>
          <w:rFonts w:ascii="Simplified Arabic" w:hAnsi="Simplified Arabic" w:cs="Simplified Arabic"/>
          <w:sz w:val="24"/>
          <w:szCs w:val="24"/>
          <w:rtl/>
        </w:rPr>
        <w:t>إستطاع</w:t>
      </w:r>
      <w:proofErr w:type="spellEnd"/>
      <w:r w:rsidRPr="00827CB9">
        <w:rPr>
          <w:rFonts w:ascii="Simplified Arabic" w:hAnsi="Simplified Arabic" w:cs="Simplified Arabic"/>
          <w:sz w:val="24"/>
          <w:szCs w:val="24"/>
          <w:rtl/>
        </w:rPr>
        <w:t xml:space="preserve"> الفنان أن يكشف عن أعماق الإنسان وعذاباته وفي  الوقت</w:t>
      </w:r>
      <w:r w:rsidR="00F93261" w:rsidRPr="00827CB9">
        <w:rPr>
          <w:rFonts w:ascii="Simplified Arabic" w:hAnsi="Simplified Arabic" w:cs="Simplified Arabic"/>
          <w:sz w:val="24"/>
          <w:szCs w:val="24"/>
          <w:rtl/>
        </w:rPr>
        <w:t xml:space="preserve"> نفسه </w:t>
      </w:r>
      <w:r w:rsidRPr="00827CB9">
        <w:rPr>
          <w:rFonts w:ascii="Simplified Arabic" w:hAnsi="Simplified Arabic" w:cs="Simplified Arabic"/>
          <w:sz w:val="24"/>
          <w:szCs w:val="24"/>
          <w:rtl/>
        </w:rPr>
        <w:t xml:space="preserve"> عن الأمل الدفين المعبر عنه من خلال الألوان الغنائية والتي كان رأس الإنسان هو المحور الذي تدور بداخله الأشياء وبما </w:t>
      </w:r>
      <w:proofErr w:type="spellStart"/>
      <w:r w:rsidRPr="00827CB9">
        <w:rPr>
          <w:rFonts w:ascii="Simplified Arabic" w:hAnsi="Simplified Arabic" w:cs="Simplified Arabic"/>
          <w:sz w:val="24"/>
          <w:szCs w:val="24"/>
          <w:rtl/>
        </w:rPr>
        <w:t>يحويه</w:t>
      </w:r>
      <w:proofErr w:type="spellEnd"/>
      <w:r w:rsidRPr="00827CB9">
        <w:rPr>
          <w:rFonts w:ascii="Simplified Arabic" w:hAnsi="Simplified Arabic" w:cs="Simplified Arabic"/>
          <w:sz w:val="24"/>
          <w:szCs w:val="24"/>
          <w:rtl/>
        </w:rPr>
        <w:t xml:space="preserve"> في داخله من تداعيات الأفكار ، فالإنسان الذي </w:t>
      </w:r>
      <w:proofErr w:type="spellStart"/>
      <w:r w:rsidRPr="00827CB9">
        <w:rPr>
          <w:rFonts w:ascii="Simplified Arabic" w:hAnsi="Simplified Arabic" w:cs="Simplified Arabic"/>
          <w:sz w:val="24"/>
          <w:szCs w:val="24"/>
          <w:rtl/>
        </w:rPr>
        <w:t>إستقر</w:t>
      </w:r>
      <w:proofErr w:type="spellEnd"/>
      <w:r w:rsidRPr="00827CB9">
        <w:rPr>
          <w:rFonts w:ascii="Simplified Arabic" w:hAnsi="Simplified Arabic" w:cs="Simplified Arabic"/>
          <w:sz w:val="24"/>
          <w:szCs w:val="24"/>
          <w:rtl/>
        </w:rPr>
        <w:t xml:space="preserve"> رأسه وسط الحشائش يمثل الغربة والعزلة وهو مشبع بالحزن العميق النابع من حيرة الإنسان حيال مصيره المجهول ، إذ كان البلد يعيش في حالة حرب ( الحرب العراقية الإيرانية ) </w:t>
      </w:r>
      <w:proofErr w:type="spellStart"/>
      <w:r w:rsidRPr="00827CB9">
        <w:rPr>
          <w:rFonts w:ascii="Simplified Arabic" w:hAnsi="Simplified Arabic" w:cs="Simplified Arabic"/>
          <w:sz w:val="24"/>
          <w:szCs w:val="24"/>
          <w:rtl/>
        </w:rPr>
        <w:t>وإنعكاس</w:t>
      </w:r>
      <w:proofErr w:type="spellEnd"/>
      <w:r w:rsidRPr="00827CB9">
        <w:rPr>
          <w:rFonts w:ascii="Simplified Arabic" w:hAnsi="Simplified Arabic" w:cs="Simplified Arabic"/>
          <w:sz w:val="24"/>
          <w:szCs w:val="24"/>
          <w:rtl/>
        </w:rPr>
        <w:t xml:space="preserve"> أثرها وصداها الواضح في بنية العمل الفني وتبدى ذلك من خلال اللون الأحمر للسماء الدامية التي طغى لونها على قرص الشمس ليبدو مظهرها حزين وباكي على مصير الأرض المجهول وقد شبه مشهدها </w:t>
      </w:r>
      <w:proofErr w:type="spellStart"/>
      <w:r w:rsidRPr="00827CB9">
        <w:rPr>
          <w:rFonts w:ascii="Simplified Arabic" w:hAnsi="Simplified Arabic" w:cs="Simplified Arabic"/>
          <w:sz w:val="24"/>
          <w:szCs w:val="24"/>
          <w:rtl/>
        </w:rPr>
        <w:t>بالإسطورة</w:t>
      </w:r>
      <w:proofErr w:type="spellEnd"/>
      <w:r w:rsidRPr="00827CB9">
        <w:rPr>
          <w:rFonts w:ascii="Simplified Arabic" w:hAnsi="Simplified Arabic" w:cs="Simplified Arabic"/>
          <w:sz w:val="24"/>
          <w:szCs w:val="24"/>
          <w:rtl/>
        </w:rPr>
        <w:t xml:space="preserve"> الملحمية وقد غطت سماءها طائرات حربية تقصف البلد لتترك آثار الحرب والدمار ، لذلك فقد وثّق هذا العمل جزءاً مقتطعاً من ذاكرة الحرب التي ضجت بالحنين إلى أرض آمنة وسماء صافية لذلك نجد أن الشخص المستلقي قد أغمض عينيه عن النظر إلى تلك السماء الملتهبة وما يحدث فيها </w:t>
      </w:r>
      <w:proofErr w:type="spellStart"/>
      <w:r w:rsidRPr="00827CB9">
        <w:rPr>
          <w:rFonts w:ascii="Simplified Arabic" w:hAnsi="Simplified Arabic" w:cs="Simplified Arabic"/>
          <w:sz w:val="24"/>
          <w:szCs w:val="24"/>
          <w:rtl/>
        </w:rPr>
        <w:t>والإنشغال</w:t>
      </w:r>
      <w:proofErr w:type="spellEnd"/>
      <w:r w:rsidRPr="00827CB9">
        <w:rPr>
          <w:rFonts w:ascii="Simplified Arabic" w:hAnsi="Simplified Arabic" w:cs="Simplified Arabic"/>
          <w:sz w:val="24"/>
          <w:szCs w:val="24"/>
          <w:rtl/>
        </w:rPr>
        <w:t xml:space="preserve"> بالتفكير </w:t>
      </w:r>
      <w:proofErr w:type="spellStart"/>
      <w:r w:rsidRPr="00827CB9">
        <w:rPr>
          <w:rFonts w:ascii="Simplified Arabic" w:hAnsi="Simplified Arabic" w:cs="Simplified Arabic"/>
          <w:sz w:val="24"/>
          <w:szCs w:val="24"/>
          <w:rtl/>
        </w:rPr>
        <w:t>بمرموزات</w:t>
      </w:r>
      <w:proofErr w:type="spellEnd"/>
      <w:r w:rsidRPr="00827CB9">
        <w:rPr>
          <w:rFonts w:ascii="Simplified Arabic" w:hAnsi="Simplified Arabic" w:cs="Simplified Arabic"/>
          <w:sz w:val="24"/>
          <w:szCs w:val="24"/>
          <w:rtl/>
        </w:rPr>
        <w:t xml:space="preserve"> شعبية وزهور وحشائش وأشكال قريبة إلى البسط والسجاجيد الشعبية الراسخة في تفكير المجتمع العراقي ليعبر عن مضمون مستل من لمحات الواقع بطريقة جسدت آمال الإنسان العراقي في تلك </w:t>
      </w:r>
      <w:r w:rsidR="00F93261" w:rsidRPr="00827CB9">
        <w:rPr>
          <w:rFonts w:ascii="Simplified Arabic" w:hAnsi="Simplified Arabic" w:cs="Simplified Arabic"/>
          <w:sz w:val="24"/>
          <w:szCs w:val="24"/>
          <w:rtl/>
        </w:rPr>
        <w:t>المدة</w:t>
      </w:r>
      <w:r w:rsidRPr="00827CB9">
        <w:rPr>
          <w:rFonts w:ascii="Simplified Arabic" w:hAnsi="Simplified Arabic" w:cs="Simplified Arabic"/>
          <w:sz w:val="24"/>
          <w:szCs w:val="24"/>
          <w:rtl/>
        </w:rPr>
        <w:t xml:space="preserve"> .</w:t>
      </w:r>
    </w:p>
    <w:p w:rsidR="0094578B" w:rsidRDefault="0094578B" w:rsidP="001A3215">
      <w:pPr>
        <w:pStyle w:val="a3"/>
        <w:jc w:val="lowKashida"/>
        <w:rPr>
          <w:rFonts w:ascii="Simplified Arabic" w:hAnsi="Simplified Arabic" w:cs="Simplified Arabic"/>
          <w:sz w:val="24"/>
          <w:szCs w:val="24"/>
        </w:rPr>
      </w:pPr>
    </w:p>
    <w:p w:rsidR="0094578B" w:rsidRDefault="0094578B" w:rsidP="001A3215">
      <w:pPr>
        <w:pStyle w:val="a3"/>
        <w:jc w:val="lowKashida"/>
        <w:rPr>
          <w:rFonts w:ascii="Simplified Arabic" w:hAnsi="Simplified Arabic" w:cs="Simplified Arabic"/>
          <w:sz w:val="24"/>
          <w:szCs w:val="24"/>
        </w:rPr>
      </w:pPr>
    </w:p>
    <w:p w:rsidR="0094578B" w:rsidRDefault="0094578B" w:rsidP="001A3215">
      <w:pPr>
        <w:pStyle w:val="a3"/>
        <w:jc w:val="lowKashida"/>
        <w:rPr>
          <w:rFonts w:ascii="Simplified Arabic" w:hAnsi="Simplified Arabic" w:cs="Simplified Arabic"/>
          <w:sz w:val="24"/>
          <w:szCs w:val="24"/>
        </w:rPr>
      </w:pPr>
    </w:p>
    <w:p w:rsidR="0094578B" w:rsidRDefault="0094578B" w:rsidP="001A3215">
      <w:pPr>
        <w:pStyle w:val="a3"/>
        <w:jc w:val="lowKashida"/>
        <w:rPr>
          <w:rFonts w:ascii="Simplified Arabic" w:hAnsi="Simplified Arabic" w:cs="Simplified Arabic"/>
          <w:sz w:val="24"/>
          <w:szCs w:val="24"/>
        </w:rPr>
      </w:pPr>
    </w:p>
    <w:p w:rsidR="000834AE" w:rsidRPr="00827CB9" w:rsidRDefault="0094578B" w:rsidP="001A3215">
      <w:pPr>
        <w:pStyle w:val="a3"/>
        <w:jc w:val="lowKashida"/>
        <w:rPr>
          <w:rFonts w:ascii="Simplified Arabic" w:hAnsi="Simplified Arabic" w:cs="Simplified Arabic"/>
          <w:b/>
          <w:bCs/>
          <w:sz w:val="24"/>
          <w:szCs w:val="24"/>
          <w:rtl/>
          <w:lang w:bidi="ar-IQ"/>
        </w:rPr>
      </w:pPr>
      <w:r w:rsidRPr="00827CB9">
        <w:rPr>
          <w:rFonts w:ascii="Simplified Arabic" w:eastAsia="Times New Roman" w:hAnsi="Simplified Arabic" w:cs="Simplified Arabic"/>
          <w:noProof/>
          <w:sz w:val="24"/>
          <w:szCs w:val="24"/>
          <w:rtl/>
        </w:rPr>
        <w:drawing>
          <wp:anchor distT="0" distB="0" distL="114300" distR="114300" simplePos="0" relativeHeight="251687936" behindDoc="0" locked="0" layoutInCell="1" allowOverlap="1" wp14:anchorId="4172AEDB" wp14:editId="67AAE538">
            <wp:simplePos x="0" y="0"/>
            <wp:positionH relativeFrom="margin">
              <wp:posOffset>411480</wp:posOffset>
            </wp:positionH>
            <wp:positionV relativeFrom="margin">
              <wp:posOffset>-72390</wp:posOffset>
            </wp:positionV>
            <wp:extent cx="1547495" cy="1489075"/>
            <wp:effectExtent l="0" t="0" r="0" b="0"/>
            <wp:wrapNone/>
            <wp:docPr id="23" name="صورة 1" descr="C:\Users\DELL\Desktop\العينة\الثمانينيات\1محمد تعبان،الحرب، 165-125سم، ، التعبيرية وتأثيراتها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عينة\الثمانينيات\1محمد تعبان،الحرب، 165-125سم، ، التعبيرية وتأثيراتها1986،.jpg"/>
                    <pic:cNvPicPr>
                      <a:picLocks noChangeAspect="1" noChangeArrowheads="1"/>
                    </pic:cNvPicPr>
                  </pic:nvPicPr>
                  <pic:blipFill>
                    <a:blip r:embed="rId12" cstate="print"/>
                    <a:srcRect/>
                    <a:stretch>
                      <a:fillRect/>
                    </a:stretch>
                  </pic:blipFill>
                  <pic:spPr bwMode="auto">
                    <a:xfrm>
                      <a:off x="0" y="0"/>
                      <a:ext cx="1547495" cy="1489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0834AE" w:rsidRPr="00827CB9">
        <w:rPr>
          <w:rFonts w:ascii="Simplified Arabic" w:hAnsi="Simplified Arabic" w:cs="Simplified Arabic"/>
          <w:b/>
          <w:bCs/>
          <w:sz w:val="24"/>
          <w:szCs w:val="24"/>
          <w:rtl/>
        </w:rPr>
        <w:t>عينة</w:t>
      </w:r>
      <w:proofErr w:type="gramEnd"/>
      <w:r w:rsidR="000834AE" w:rsidRPr="00827CB9">
        <w:rPr>
          <w:rFonts w:ascii="Simplified Arabic" w:hAnsi="Simplified Arabic" w:cs="Simplified Arabic"/>
          <w:b/>
          <w:bCs/>
          <w:sz w:val="24"/>
          <w:szCs w:val="24"/>
          <w:rtl/>
        </w:rPr>
        <w:t xml:space="preserve"> رقم (3)</w:t>
      </w:r>
      <w:r w:rsidR="000834AE" w:rsidRPr="00827CB9">
        <w:rPr>
          <w:rFonts w:ascii="Simplified Arabic" w:eastAsia="Times New Roman" w:hAnsi="Simplified Arabic" w:cs="Simplified Arabic"/>
          <w:noProof/>
          <w:sz w:val="24"/>
          <w:szCs w:val="24"/>
          <w:rtl/>
        </w:rPr>
        <w:t xml:space="preserve"> </w:t>
      </w:r>
    </w:p>
    <w:p w:rsidR="000834AE" w:rsidRPr="0094578B" w:rsidRDefault="000834AE" w:rsidP="001A3215">
      <w:pPr>
        <w:pStyle w:val="a3"/>
        <w:jc w:val="lowKashida"/>
        <w:rPr>
          <w:rFonts w:ascii="Simplified Arabic" w:hAnsi="Simplified Arabic" w:cs="Simplified Arabic"/>
          <w:b/>
          <w:bCs/>
          <w:sz w:val="24"/>
          <w:szCs w:val="24"/>
          <w:rtl/>
        </w:rPr>
      </w:pPr>
      <w:r w:rsidRPr="0094578B">
        <w:rPr>
          <w:rFonts w:ascii="Simplified Arabic" w:hAnsi="Simplified Arabic" w:cs="Simplified Arabic"/>
          <w:b/>
          <w:bCs/>
          <w:sz w:val="24"/>
          <w:szCs w:val="24"/>
          <w:rtl/>
        </w:rPr>
        <w:t xml:space="preserve">عنوان اللوحة: </w:t>
      </w:r>
      <w:proofErr w:type="gramStart"/>
      <w:r w:rsidRPr="0094578B">
        <w:rPr>
          <w:rFonts w:ascii="Simplified Arabic" w:hAnsi="Simplified Arabic" w:cs="Simplified Arabic"/>
          <w:b/>
          <w:bCs/>
          <w:sz w:val="24"/>
          <w:szCs w:val="24"/>
          <w:rtl/>
        </w:rPr>
        <w:t>الحرب</w:t>
      </w:r>
      <w:proofErr w:type="gramEnd"/>
      <w:r w:rsidRPr="0094578B">
        <w:rPr>
          <w:rFonts w:ascii="Simplified Arabic" w:hAnsi="Simplified Arabic" w:cs="Simplified Arabic"/>
          <w:b/>
          <w:bCs/>
          <w:sz w:val="24"/>
          <w:szCs w:val="24"/>
          <w:rtl/>
        </w:rPr>
        <w:t xml:space="preserve">.                                                               </w:t>
      </w:r>
    </w:p>
    <w:p w:rsidR="000834AE" w:rsidRPr="0094578B" w:rsidRDefault="000834AE" w:rsidP="001A3215">
      <w:pPr>
        <w:pStyle w:val="a3"/>
        <w:jc w:val="lowKashida"/>
        <w:rPr>
          <w:rFonts w:ascii="Simplified Arabic" w:hAnsi="Simplified Arabic" w:cs="Simplified Arabic"/>
          <w:b/>
          <w:bCs/>
          <w:sz w:val="24"/>
          <w:szCs w:val="24"/>
          <w:rtl/>
        </w:rPr>
      </w:pPr>
      <w:r w:rsidRPr="0094578B">
        <w:rPr>
          <w:rFonts w:ascii="Simplified Arabic" w:hAnsi="Simplified Arabic" w:cs="Simplified Arabic"/>
          <w:b/>
          <w:bCs/>
          <w:sz w:val="24"/>
          <w:szCs w:val="24"/>
          <w:rtl/>
        </w:rPr>
        <w:t xml:space="preserve"> الفنان: محمد </w:t>
      </w:r>
      <w:proofErr w:type="gramStart"/>
      <w:r w:rsidRPr="0094578B">
        <w:rPr>
          <w:rFonts w:ascii="Simplified Arabic" w:hAnsi="Simplified Arabic" w:cs="Simplified Arabic"/>
          <w:b/>
          <w:bCs/>
          <w:sz w:val="24"/>
          <w:szCs w:val="24"/>
          <w:rtl/>
        </w:rPr>
        <w:t>تعبان</w:t>
      </w:r>
      <w:proofErr w:type="gramEnd"/>
      <w:r w:rsidRPr="0094578B">
        <w:rPr>
          <w:rFonts w:ascii="Simplified Arabic" w:hAnsi="Simplified Arabic" w:cs="Simplified Arabic"/>
          <w:b/>
          <w:bCs/>
          <w:sz w:val="24"/>
          <w:szCs w:val="24"/>
          <w:rtl/>
        </w:rPr>
        <w:t>.</w:t>
      </w:r>
    </w:p>
    <w:p w:rsidR="000834AE" w:rsidRPr="00827CB9" w:rsidRDefault="000834AE" w:rsidP="001A3215">
      <w:pPr>
        <w:pStyle w:val="a3"/>
        <w:jc w:val="lowKashida"/>
        <w:rPr>
          <w:rFonts w:ascii="Simplified Arabic" w:hAnsi="Simplified Arabic" w:cs="Simplified Arabic"/>
          <w:sz w:val="24"/>
          <w:szCs w:val="24"/>
          <w:rtl/>
        </w:rPr>
      </w:pPr>
      <w:r w:rsidRPr="0094578B">
        <w:rPr>
          <w:rFonts w:ascii="Simplified Arabic" w:hAnsi="Simplified Arabic" w:cs="Simplified Arabic"/>
          <w:b/>
          <w:bCs/>
          <w:sz w:val="24"/>
          <w:szCs w:val="24"/>
          <w:rtl/>
        </w:rPr>
        <w:t xml:space="preserve">سنة </w:t>
      </w:r>
      <w:proofErr w:type="gramStart"/>
      <w:r w:rsidRPr="0094578B">
        <w:rPr>
          <w:rFonts w:ascii="Simplified Arabic" w:hAnsi="Simplified Arabic" w:cs="Simplified Arabic"/>
          <w:b/>
          <w:bCs/>
          <w:sz w:val="24"/>
          <w:szCs w:val="24"/>
          <w:rtl/>
        </w:rPr>
        <w:t>الإنجاز :</w:t>
      </w:r>
      <w:proofErr w:type="gramEnd"/>
      <w:r w:rsidRPr="00827CB9">
        <w:rPr>
          <w:rFonts w:ascii="Simplified Arabic" w:hAnsi="Simplified Arabic" w:cs="Simplified Arabic"/>
          <w:sz w:val="24"/>
          <w:szCs w:val="24"/>
          <w:rtl/>
        </w:rPr>
        <w:t xml:space="preserve"> </w:t>
      </w:r>
      <w:r w:rsidRPr="0094578B">
        <w:rPr>
          <w:rFonts w:ascii="Simplified Arabic" w:hAnsi="Simplified Arabic" w:cs="Simplified Arabic"/>
          <w:b/>
          <w:bCs/>
          <w:sz w:val="24"/>
          <w:szCs w:val="24"/>
          <w:rtl/>
        </w:rPr>
        <w:t>1986.</w:t>
      </w:r>
    </w:p>
    <w:p w:rsidR="00932956" w:rsidRPr="00827CB9" w:rsidRDefault="00932956" w:rsidP="001A3215">
      <w:pPr>
        <w:pStyle w:val="a3"/>
        <w:jc w:val="lowKashida"/>
        <w:rPr>
          <w:rFonts w:ascii="Simplified Arabic" w:hAnsi="Simplified Arabic" w:cs="Simplified Arabic"/>
          <w:b/>
          <w:bCs/>
          <w:sz w:val="24"/>
          <w:szCs w:val="24"/>
          <w:rtl/>
        </w:rPr>
      </w:pPr>
    </w:p>
    <w:p w:rsidR="000834AE" w:rsidRPr="00827CB9" w:rsidRDefault="000834AE"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 xml:space="preserve">الوصف </w:t>
      </w:r>
    </w:p>
    <w:p w:rsidR="000834AE" w:rsidRPr="00827CB9" w:rsidRDefault="000834AE"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يغلب على اللوحة البناء الهندسي، فاللوحة تتكون من أشكال هندسية اختلفت بين المربع، والمستطيل تتداخل فيما بينها، وتتنوع أحجامها ومواضعها في اللوحة، وتنوعت مفردات العمل من حيث ألوانه بين الأحمر، </w:t>
      </w:r>
      <w:proofErr w:type="spellStart"/>
      <w:r w:rsidRPr="00827CB9">
        <w:rPr>
          <w:rFonts w:ascii="Simplified Arabic" w:hAnsi="Simplified Arabic" w:cs="Simplified Arabic"/>
          <w:sz w:val="24"/>
          <w:szCs w:val="24"/>
          <w:rtl/>
        </w:rPr>
        <w:t>والاوكر</w:t>
      </w:r>
      <w:proofErr w:type="spellEnd"/>
      <w:r w:rsidRPr="00827CB9">
        <w:rPr>
          <w:rFonts w:ascii="Simplified Arabic" w:hAnsi="Simplified Arabic" w:cs="Simplified Arabic"/>
          <w:sz w:val="24"/>
          <w:szCs w:val="24"/>
          <w:rtl/>
        </w:rPr>
        <w:t xml:space="preserve">، والبني، والأسود، والأخضر، ويكاد اللون الأسود يدخل في تركيبة جميع الألوان تقريباً، و احتوت اللوحة بعض الأجزاء من أغلفة الكتب، و احتوت اللوحة في اليمين صورة مجلة لامرأة عارية تظهر، وهي تغسل لابنها العاري وبملامح ليست عراقية، وهناك حرفان باللغة العربية </w:t>
      </w:r>
      <w:proofErr w:type="spellStart"/>
      <w:r w:rsidRPr="00827CB9">
        <w:rPr>
          <w:rFonts w:ascii="Simplified Arabic" w:hAnsi="Simplified Arabic" w:cs="Simplified Arabic"/>
          <w:sz w:val="24"/>
          <w:szCs w:val="24"/>
          <w:rtl/>
        </w:rPr>
        <w:t>س،ع</w:t>
      </w:r>
      <w:proofErr w:type="spellEnd"/>
      <w:r w:rsidRPr="00827CB9">
        <w:rPr>
          <w:rFonts w:ascii="Simplified Arabic" w:hAnsi="Simplified Arabic" w:cs="Simplified Arabic"/>
          <w:sz w:val="24"/>
          <w:szCs w:val="24"/>
          <w:rtl/>
        </w:rPr>
        <w:t xml:space="preserve"> أسفل يسار اللوحة.</w:t>
      </w:r>
    </w:p>
    <w:p w:rsidR="000834AE" w:rsidRPr="00827CB9" w:rsidRDefault="000834AE"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التحليل</w:t>
      </w:r>
    </w:p>
    <w:p w:rsidR="000834AE" w:rsidRPr="00827CB9" w:rsidRDefault="000834AE"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استلهم الفنان موضوع الحرب في لوحته التي دللت على اثر كبير للسلطة السياسية واجتماعية  والنفسية كبنية ضاغطة، وكسلطة رئيسة، فالتكوين العام للوحة يعطي نوعاً من الإحساس بالألم، والمعاناة من خلال اللون الأسود، الذي تداخل مع كل مفردات اللوحة، ولفها في جو من الكآبة العالية، فضلاً عن استعمال الفنان لأشلاء من كتب ممزقة وزعها على سطحه التصويري، وعمق الفنان ظاهرة الحزن ودلالة الألم من خلال مشهد المرأة العارية مع طفلها التي مثلت بشاعة ما آل إليه الإنسان. </w:t>
      </w:r>
    </w:p>
    <w:p w:rsidR="000834AE" w:rsidRPr="00932956" w:rsidRDefault="000834AE"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تداخل اللون الأسود في هذه اللوحة مع مكونات مفرداته التصويرية ليسيل في بعض المناطق، ويمتزج مع مفرداته البصرية حاول الفنان من خلال ذلك إظهار وحشية الحروب ودمارها، ولم يكن الفنان في فرضه ضيق الأفق، بل كان خطابه شمولياً وإنسانيا من خلال استحضار مفردات غير محلية، وهي أغلفة الكتب، إضافة إلى صورة المرأة العارية مع الطفل، فخطابه هنا كان مع الإنسان أينما كان، ولم يكن الفنان بمعزل عن أهوال الدمار في بلده وما شكلته من سلطة عليه، و لم يكن بمنأى عن التداعيات التي تحيط بالبلدان الأخرى جراء الحروب التي خلفتها الأنظمة التوسعية، فمحلياً كان يتعايش مع حقبة الثمانينيات والتي حملت معها الفاجعة والدمار على المستوى النفسي والاجتماعي في العراق، والتي شكلت بمجملها سلطة وبنية ضاغطة على الفنان وغيره من الفنانين الذين عاشوا فاجعة الحرب انعكست في منجزهم البصري. ويظهر الأثر الواضح للسلطة الاجتماعية والنفسية على الفنان من خلال تطرقه لقضية كبرى أثرت بشكل مباشر على المجتمع العراقي عموماً، فأهوال الحرب خلفت الأرامل واليتامى ومزيد من المظاهر </w:t>
      </w:r>
      <w:proofErr w:type="spellStart"/>
      <w:r w:rsidRPr="00827CB9">
        <w:rPr>
          <w:rFonts w:ascii="Simplified Arabic" w:hAnsi="Simplified Arabic" w:cs="Simplified Arabic"/>
          <w:sz w:val="24"/>
          <w:szCs w:val="24"/>
          <w:rtl/>
        </w:rPr>
        <w:t>اللا</w:t>
      </w:r>
      <w:proofErr w:type="spellEnd"/>
      <w:r w:rsidRPr="00827CB9">
        <w:rPr>
          <w:rFonts w:ascii="Simplified Arabic" w:hAnsi="Simplified Arabic" w:cs="Simplified Arabic"/>
          <w:sz w:val="24"/>
          <w:szCs w:val="24"/>
          <w:rtl/>
        </w:rPr>
        <w:t xml:space="preserve"> إنسانية والتي تتوالد لتشكل أمراضا اجتماعية، ونفسية خطيرة والتي قد تؤدي بالمجتمع إلى الهاوية. </w:t>
      </w:r>
      <w:r w:rsidR="00932956">
        <w:rPr>
          <w:rFonts w:ascii="Simplified Arabic" w:hAnsi="Simplified Arabic" w:cs="Simplified Arabic" w:hint="cs"/>
          <w:sz w:val="24"/>
          <w:szCs w:val="24"/>
          <w:rtl/>
        </w:rPr>
        <w:t>ولقد</w:t>
      </w:r>
      <w:r w:rsidRPr="00827CB9">
        <w:rPr>
          <w:rFonts w:ascii="Simplified Arabic" w:hAnsi="Simplified Arabic" w:cs="Simplified Arabic"/>
          <w:sz w:val="24"/>
          <w:szCs w:val="24"/>
          <w:rtl/>
        </w:rPr>
        <w:t xml:space="preserve"> تجاوز الفنان بتشكيلاته الواقع الموضوعي إلى تشكيلات ذات طابع رمزي مؤكداً حضور السلطة النفسية شكل من خلالها البناء الفني للصورة، ولم تمثل الهيكلية النمط المعروف للصورة بل مثلت أجزاء من مقاطع متفرقة (أغلفة كتب، صورة الجريدة) حاول الفنان من خلالها أن يثير المتلقي إلى عظم المأساة التي ألمت بالإنسان متخطياً بذلك حدوده </w:t>
      </w:r>
      <w:r w:rsidRPr="00827CB9">
        <w:rPr>
          <w:rFonts w:ascii="Simplified Arabic" w:hAnsi="Simplified Arabic" w:cs="Simplified Arabic"/>
          <w:sz w:val="24"/>
          <w:szCs w:val="24"/>
          <w:rtl/>
        </w:rPr>
        <w:lastRenderedPageBreak/>
        <w:t xml:space="preserve">الزمانية والمكانية، فقد دمج الفنان بين أكثر من زمان ومكان من خلال إلصاق مفردات متنوعة، رمز من خلالها إلى أكثر من بلد، وأكثر من لغة متخطياً محيطه الاجتماعي والنفسي  المحلي إلى فضاء أوسع شمل الإنسان برمته في معاناته من ويلات ودمار الحروب. ولم يكن ذلك بعيداً عن السلطة الفنية للحركات الفنية في أمريكا حيث درس الفنان، بما تمثل في منجزه من تأثر واضح بالتعبيرية التجريدية، </w:t>
      </w:r>
      <w:proofErr w:type="spellStart"/>
      <w:r w:rsidRPr="00827CB9">
        <w:rPr>
          <w:rFonts w:ascii="Simplified Arabic" w:hAnsi="Simplified Arabic" w:cs="Simplified Arabic"/>
          <w:sz w:val="24"/>
          <w:szCs w:val="24"/>
          <w:rtl/>
        </w:rPr>
        <w:t>والدادائية</w:t>
      </w:r>
      <w:proofErr w:type="spellEnd"/>
      <w:r w:rsidRPr="00827CB9">
        <w:rPr>
          <w:rFonts w:ascii="Simplified Arabic" w:hAnsi="Simplified Arabic" w:cs="Simplified Arabic"/>
          <w:sz w:val="24"/>
          <w:szCs w:val="24"/>
          <w:rtl/>
        </w:rPr>
        <w:t xml:space="preserve"> . قدم الفنان موضوعه عن طريق استثارة المتلقي ذهنياً في إدراكه للمعاني من خلال رؤيته (الفنان) الفنية، فأجواء اللوحة عامة تحمل صفات جديدة لعالم جديد يتخطى عالم المحسوسات، وعبر دينامية داخلية استطاع الفنان من خلالها أن يشد المتلقي للصورة ويستثيره في الاستجابة لجمال توليفاتها، وتعدد معانيها، والتوغل في مضامينها، وتبرز السلطة الذاتية والنفسية  للفنان من خلال سلطة المخيلة في التعامل مع مفردات المشهد في سلطتها الحضورية، وتداخل الزمان والمكان الفني مستعيناً بمخزونه البصري الذي أكد من خلاله سلطته الذاتية وقدرته الإبداعية</w:t>
      </w:r>
      <w:r w:rsidR="00827CB9">
        <w:rPr>
          <w:rFonts w:ascii="Simplified Arabic" w:hAnsi="Simplified Arabic" w:cs="Simplified Arabic" w:hint="cs"/>
          <w:sz w:val="24"/>
          <w:szCs w:val="24"/>
          <w:rtl/>
        </w:rPr>
        <w:t>.</w:t>
      </w:r>
    </w:p>
    <w:p w:rsidR="00B23A24" w:rsidRPr="00827CB9" w:rsidRDefault="00CC7A6A" w:rsidP="0094578B">
      <w:pPr>
        <w:pStyle w:val="a3"/>
        <w:jc w:val="lowKashida"/>
        <w:rPr>
          <w:rFonts w:ascii="Simplified Arabic" w:hAnsi="Simplified Arabic" w:cs="Simplified Arabic"/>
          <w:b/>
          <w:bCs/>
          <w:sz w:val="24"/>
          <w:szCs w:val="24"/>
          <w:rtl/>
        </w:rPr>
      </w:pPr>
      <w:r w:rsidRPr="00827CB9">
        <w:rPr>
          <w:rFonts w:ascii="Simplified Arabic" w:eastAsia="Times New Roman" w:hAnsi="Simplified Arabic" w:cs="Simplified Arabic"/>
          <w:b/>
          <w:bCs/>
          <w:noProof/>
          <w:sz w:val="24"/>
          <w:szCs w:val="24"/>
          <w:rtl/>
        </w:rPr>
        <w:drawing>
          <wp:anchor distT="0" distB="0" distL="114300" distR="114300" simplePos="0" relativeHeight="251689984" behindDoc="0" locked="0" layoutInCell="1" allowOverlap="1" wp14:anchorId="58E18C46" wp14:editId="5FCF3464">
            <wp:simplePos x="0" y="0"/>
            <wp:positionH relativeFrom="column">
              <wp:posOffset>354330</wp:posOffset>
            </wp:positionH>
            <wp:positionV relativeFrom="paragraph">
              <wp:posOffset>-80645</wp:posOffset>
            </wp:positionV>
            <wp:extent cx="1331595" cy="1402080"/>
            <wp:effectExtent l="0" t="0" r="1905" b="7620"/>
            <wp:wrapNone/>
            <wp:docPr id="1" name="صورة 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3">
                      <a:extLst>
                        <a:ext uri="{28A0092B-C50C-407E-A947-70E740481C1C}">
                          <a14:useLocalDpi xmlns:a14="http://schemas.microsoft.com/office/drawing/2010/main" val="0"/>
                        </a:ext>
                      </a:extLst>
                    </a:blip>
                    <a:srcRect l="4823" t="1221" r="3537" b="5223"/>
                    <a:stretch>
                      <a:fillRect/>
                    </a:stretch>
                  </pic:blipFill>
                  <pic:spPr bwMode="auto">
                    <a:xfrm>
                      <a:off x="0" y="0"/>
                      <a:ext cx="1331595" cy="14020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30175" w:rsidRPr="00827CB9">
        <w:rPr>
          <w:rFonts w:ascii="Simplified Arabic" w:hAnsi="Simplified Arabic" w:cs="Simplified Arabic"/>
          <w:b/>
          <w:bCs/>
          <w:sz w:val="24"/>
          <w:szCs w:val="24"/>
          <w:rtl/>
        </w:rPr>
        <w:t>عينة</w:t>
      </w:r>
      <w:proofErr w:type="gramEnd"/>
      <w:r w:rsidR="00D30175" w:rsidRPr="00827CB9">
        <w:rPr>
          <w:rFonts w:ascii="Simplified Arabic" w:hAnsi="Simplified Arabic" w:cs="Simplified Arabic"/>
          <w:b/>
          <w:bCs/>
          <w:sz w:val="24"/>
          <w:szCs w:val="24"/>
          <w:rtl/>
        </w:rPr>
        <w:t xml:space="preserve"> رقم (</w:t>
      </w:r>
      <w:r w:rsidR="00391527">
        <w:rPr>
          <w:rFonts w:ascii="Simplified Arabic" w:hAnsi="Simplified Arabic" w:cs="Simplified Arabic" w:hint="cs"/>
          <w:b/>
          <w:bCs/>
          <w:sz w:val="24"/>
          <w:szCs w:val="24"/>
          <w:rtl/>
        </w:rPr>
        <w:t>4</w:t>
      </w:r>
      <w:r w:rsidR="00D30175" w:rsidRPr="00827CB9">
        <w:rPr>
          <w:rFonts w:ascii="Simplified Arabic" w:hAnsi="Simplified Arabic" w:cs="Simplified Arabic"/>
          <w:b/>
          <w:bCs/>
          <w:sz w:val="24"/>
          <w:szCs w:val="24"/>
          <w:rtl/>
        </w:rPr>
        <w:t>)</w:t>
      </w:r>
      <w:r w:rsidR="000834AE" w:rsidRPr="00827CB9">
        <w:rPr>
          <w:rFonts w:ascii="Simplified Arabic" w:eastAsia="Times New Roman" w:hAnsi="Simplified Arabic" w:cs="Simplified Arabic"/>
          <w:b/>
          <w:bCs/>
          <w:noProof/>
          <w:sz w:val="24"/>
          <w:szCs w:val="24"/>
          <w:rtl/>
        </w:rPr>
        <w:t xml:space="preserve"> </w:t>
      </w:r>
    </w:p>
    <w:p w:rsidR="00B23A24" w:rsidRPr="0094578B" w:rsidRDefault="00AD1651" w:rsidP="001A3215">
      <w:pPr>
        <w:pStyle w:val="a3"/>
        <w:jc w:val="lowKashida"/>
        <w:rPr>
          <w:rFonts w:ascii="Simplified Arabic" w:hAnsi="Simplified Arabic" w:cs="Simplified Arabic"/>
          <w:b/>
          <w:bCs/>
          <w:sz w:val="24"/>
          <w:szCs w:val="24"/>
          <w:rtl/>
        </w:rPr>
      </w:pPr>
      <w:r w:rsidRPr="0094578B">
        <w:rPr>
          <w:rFonts w:ascii="Simplified Arabic" w:hAnsi="Simplified Arabic" w:cs="Simplified Arabic"/>
          <w:b/>
          <w:bCs/>
          <w:sz w:val="24"/>
          <w:szCs w:val="24"/>
          <w:rtl/>
        </w:rPr>
        <w:t xml:space="preserve">اسم </w:t>
      </w:r>
      <w:proofErr w:type="gramStart"/>
      <w:r w:rsidRPr="0094578B">
        <w:rPr>
          <w:rFonts w:ascii="Simplified Arabic" w:hAnsi="Simplified Arabic" w:cs="Simplified Arabic"/>
          <w:b/>
          <w:bCs/>
          <w:sz w:val="24"/>
          <w:szCs w:val="24"/>
          <w:rtl/>
        </w:rPr>
        <w:t>العمل :</w:t>
      </w:r>
      <w:proofErr w:type="gramEnd"/>
      <w:r w:rsidRPr="0094578B">
        <w:rPr>
          <w:rFonts w:ascii="Simplified Arabic" w:hAnsi="Simplified Arabic" w:cs="Simplified Arabic"/>
          <w:b/>
          <w:bCs/>
          <w:sz w:val="24"/>
          <w:szCs w:val="24"/>
          <w:rtl/>
        </w:rPr>
        <w:t xml:space="preserve"> طفولة</w:t>
      </w:r>
      <w:r w:rsidR="000834AE" w:rsidRPr="0094578B">
        <w:rPr>
          <w:rFonts w:ascii="Simplified Arabic" w:eastAsia="Times New Roman" w:hAnsi="Simplified Arabic" w:cs="Simplified Arabic"/>
          <w:b/>
          <w:bCs/>
          <w:noProof/>
          <w:sz w:val="24"/>
          <w:szCs w:val="24"/>
          <w:rtl/>
        </w:rPr>
        <w:t xml:space="preserve"> </w:t>
      </w:r>
    </w:p>
    <w:p w:rsidR="00275B6B" w:rsidRPr="0094578B" w:rsidRDefault="00275B6B" w:rsidP="001A3215">
      <w:pPr>
        <w:pStyle w:val="a3"/>
        <w:jc w:val="lowKashida"/>
        <w:rPr>
          <w:rFonts w:ascii="Simplified Arabic" w:hAnsi="Simplified Arabic" w:cs="Simplified Arabic"/>
          <w:b/>
          <w:bCs/>
          <w:sz w:val="24"/>
          <w:szCs w:val="24"/>
          <w:rtl/>
        </w:rPr>
      </w:pPr>
      <w:r w:rsidRPr="0094578B">
        <w:rPr>
          <w:rFonts w:ascii="Simplified Arabic" w:hAnsi="Simplified Arabic" w:cs="Simplified Arabic"/>
          <w:b/>
          <w:bCs/>
          <w:sz w:val="24"/>
          <w:szCs w:val="24"/>
          <w:rtl/>
        </w:rPr>
        <w:t>الفنان  :</w:t>
      </w:r>
      <w:r w:rsidR="003A698D" w:rsidRPr="0094578B">
        <w:rPr>
          <w:rFonts w:ascii="Simplified Arabic" w:hAnsi="Simplified Arabic" w:cs="Simplified Arabic"/>
          <w:b/>
          <w:bCs/>
          <w:sz w:val="24"/>
          <w:szCs w:val="24"/>
          <w:rtl/>
        </w:rPr>
        <w:t xml:space="preserve"> عاصم عبد الامير</w:t>
      </w:r>
    </w:p>
    <w:p w:rsidR="00AD1651" w:rsidRPr="0094578B" w:rsidRDefault="00AD1651" w:rsidP="001A3215">
      <w:pPr>
        <w:pStyle w:val="a3"/>
        <w:jc w:val="lowKashida"/>
        <w:rPr>
          <w:rFonts w:ascii="Simplified Arabic" w:hAnsi="Simplified Arabic" w:cs="Simplified Arabic"/>
          <w:b/>
          <w:bCs/>
          <w:sz w:val="24"/>
          <w:szCs w:val="24"/>
          <w:rtl/>
        </w:rPr>
      </w:pPr>
      <w:r w:rsidRPr="0094578B">
        <w:rPr>
          <w:rFonts w:ascii="Simplified Arabic" w:hAnsi="Simplified Arabic" w:cs="Simplified Arabic"/>
          <w:b/>
          <w:bCs/>
          <w:sz w:val="24"/>
          <w:szCs w:val="24"/>
          <w:rtl/>
        </w:rPr>
        <w:t>السنة:1987</w:t>
      </w:r>
      <w:r w:rsidR="001B5E86" w:rsidRPr="0094578B">
        <w:rPr>
          <w:rFonts w:ascii="Simplified Arabic" w:hAnsi="Simplified Arabic" w:cs="Simplified Arabic"/>
          <w:b/>
          <w:bCs/>
          <w:sz w:val="24"/>
          <w:szCs w:val="24"/>
          <w:rtl/>
        </w:rPr>
        <w:t xml:space="preserve">                                                     </w:t>
      </w:r>
    </w:p>
    <w:p w:rsidR="00B23A24" w:rsidRPr="0094578B" w:rsidRDefault="00AD1651" w:rsidP="001A3215">
      <w:pPr>
        <w:pStyle w:val="a3"/>
        <w:jc w:val="lowKashida"/>
        <w:rPr>
          <w:rFonts w:ascii="Simplified Arabic" w:hAnsi="Simplified Arabic" w:cs="Simplified Arabic"/>
          <w:b/>
          <w:bCs/>
          <w:sz w:val="24"/>
          <w:szCs w:val="24"/>
          <w:rtl/>
        </w:rPr>
      </w:pPr>
      <w:proofErr w:type="spellStart"/>
      <w:r w:rsidRPr="0094578B">
        <w:rPr>
          <w:rFonts w:ascii="Simplified Arabic" w:hAnsi="Simplified Arabic" w:cs="Simplified Arabic"/>
          <w:b/>
          <w:bCs/>
          <w:sz w:val="24"/>
          <w:szCs w:val="24"/>
          <w:rtl/>
        </w:rPr>
        <w:t>العائدية</w:t>
      </w:r>
      <w:proofErr w:type="spellEnd"/>
      <w:r w:rsidRPr="0094578B">
        <w:rPr>
          <w:rFonts w:ascii="Simplified Arabic" w:hAnsi="Simplified Arabic" w:cs="Simplified Arabic"/>
          <w:b/>
          <w:bCs/>
          <w:sz w:val="24"/>
          <w:szCs w:val="24"/>
          <w:rtl/>
        </w:rPr>
        <w:t xml:space="preserve"> : مجموعة شخصية</w:t>
      </w:r>
    </w:p>
    <w:p w:rsidR="00B23A24" w:rsidRPr="00827CB9" w:rsidRDefault="00275B6B"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 xml:space="preserve"> </w:t>
      </w:r>
      <w:r w:rsidR="00B23A24" w:rsidRPr="00827CB9">
        <w:rPr>
          <w:rFonts w:ascii="Simplified Arabic" w:hAnsi="Simplified Arabic" w:cs="Simplified Arabic"/>
          <w:b/>
          <w:bCs/>
          <w:sz w:val="24"/>
          <w:szCs w:val="24"/>
          <w:rtl/>
        </w:rPr>
        <w:t xml:space="preserve"> الوصف </w:t>
      </w:r>
    </w:p>
    <w:p w:rsidR="00B23A24" w:rsidRPr="00827CB9" w:rsidRDefault="00B23A24" w:rsidP="001A3215">
      <w:pPr>
        <w:pStyle w:val="a3"/>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تألف التكوين العام للوحة من أشكال آدمية وحيوانية معتمدة على خطوط عفوية بدت مرتعشة ولم تغلق نهاياتها لتنتج أشكال هندسية كالمربعات والمستطيلات والمثلثات والدوائر ، ففي جهة اليمين نلاحظ وجود طفلة رأسها عبارة دائرة بيضاء قسمها إلى نصفين بوضع خط بلون أسود بدل الأنف وعلى جانبيه نقطتان صغيرتان سوداوان تمثل العينين وجسمها عبارة عن مثلث بلون أزرق لينزاح اللون عن حدوده وقد خرج من جانبيها رأسا جزر لونهما أخضر فاتح عوضاً عن يديها اللتين تمسكان الحبل الذي شكل قوس  تقاطع مع شكل الهلال الأبيض المستند إلى خلفية سوداء ، أما في الجانب الأيسر من اللوحة فقد مثل الشكل شخصاً كبيراً في السن </w:t>
      </w:r>
    </w:p>
    <w:p w:rsidR="00B23A24" w:rsidRPr="00827CB9" w:rsidRDefault="00B23A24"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التحليل</w:t>
      </w:r>
    </w:p>
    <w:p w:rsidR="00B23A24" w:rsidRPr="00827CB9" w:rsidRDefault="00B23A24" w:rsidP="0094578B">
      <w:pPr>
        <w:pStyle w:val="a3"/>
        <w:ind w:firstLine="232"/>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يتميز هذا العمل ببعده الاجتماعي غير ان الفنان لم </w:t>
      </w:r>
      <w:r w:rsidR="00AD1651" w:rsidRPr="00827CB9">
        <w:rPr>
          <w:rFonts w:ascii="Simplified Arabic" w:hAnsi="Simplified Arabic" w:cs="Simplified Arabic"/>
          <w:sz w:val="24"/>
          <w:szCs w:val="24"/>
          <w:rtl/>
        </w:rPr>
        <w:t>ينفذه</w:t>
      </w:r>
      <w:r w:rsidRPr="00827CB9">
        <w:rPr>
          <w:rFonts w:ascii="Simplified Arabic" w:hAnsi="Simplified Arabic" w:cs="Simplified Arabic"/>
          <w:sz w:val="24"/>
          <w:szCs w:val="24"/>
          <w:rtl/>
        </w:rPr>
        <w:t xml:space="preserve"> الى الاجواء التي تستند الى التطابق مع ما يحدث في البيئة الاجتماعية اذ عول على خيال الطفولة العابث والذي يعيد انتاج الاشياء تحت ضغط الاحساس بالعفوية والتلقائية   واللجوء إلى عوالم بكر لا تعرف إلا لغة السلام والمحبة والوئام لذلك نلاحظ أبطال لوحته هم عبارة عن طفلة تلعب بالحبل وراعي يعزف موسيقى الحياة وقط أليف يقف بهدوء إلى جانب الطفلة وبقربها يلوح رأس طفل يلعب وتحيط بهم أزهار وحشائش وقمر ، ف</w:t>
      </w:r>
      <w:r w:rsidR="00F93261" w:rsidRPr="00827CB9">
        <w:rPr>
          <w:rFonts w:ascii="Simplified Arabic" w:hAnsi="Simplified Arabic" w:cs="Simplified Arabic"/>
          <w:sz w:val="24"/>
          <w:szCs w:val="24"/>
          <w:rtl/>
        </w:rPr>
        <w:t>ال</w:t>
      </w:r>
      <w:r w:rsidRPr="00827CB9">
        <w:rPr>
          <w:rFonts w:ascii="Simplified Arabic" w:hAnsi="Simplified Arabic" w:cs="Simplified Arabic"/>
          <w:sz w:val="24"/>
          <w:szCs w:val="24"/>
          <w:rtl/>
        </w:rPr>
        <w:t xml:space="preserve">مضمون الاجتماعي للعمل يوحي بإحساس عميق بالحياة أكثر من كونه تمثيلاً للحقيقة ، </w:t>
      </w:r>
      <w:proofErr w:type="spellStart"/>
      <w:r w:rsidRPr="00827CB9">
        <w:rPr>
          <w:rFonts w:ascii="Simplified Arabic" w:hAnsi="Simplified Arabic" w:cs="Simplified Arabic"/>
          <w:sz w:val="24"/>
          <w:szCs w:val="24"/>
          <w:rtl/>
        </w:rPr>
        <w:t>وباسلوب</w:t>
      </w:r>
      <w:proofErr w:type="spellEnd"/>
      <w:r w:rsidRPr="00827CB9">
        <w:rPr>
          <w:rFonts w:ascii="Simplified Arabic" w:hAnsi="Simplified Arabic" w:cs="Simplified Arabic"/>
          <w:sz w:val="24"/>
          <w:szCs w:val="24"/>
          <w:rtl/>
        </w:rPr>
        <w:t xml:space="preserve"> جمالي يتسم بالبدائية ليحاكي تلك الطفولة المفتقدة في زمن الحرب والصراعات السياسية وعلى وفق نزعة تعتمد الرمزية الأسطورية التي تسعى إلى </w:t>
      </w:r>
      <w:proofErr w:type="spellStart"/>
      <w:r w:rsidRPr="00827CB9">
        <w:rPr>
          <w:rFonts w:ascii="Simplified Arabic" w:hAnsi="Simplified Arabic" w:cs="Simplified Arabic"/>
          <w:sz w:val="24"/>
          <w:szCs w:val="24"/>
          <w:rtl/>
        </w:rPr>
        <w:t>اللاشكل</w:t>
      </w:r>
      <w:proofErr w:type="spellEnd"/>
      <w:r w:rsidRPr="00827CB9">
        <w:rPr>
          <w:rFonts w:ascii="Simplified Arabic" w:hAnsi="Simplified Arabic" w:cs="Simplified Arabic"/>
          <w:sz w:val="24"/>
          <w:szCs w:val="24"/>
          <w:rtl/>
        </w:rPr>
        <w:t xml:space="preserve"> ضمن إيقاع مركب يدخل في بناء مفردات بسيطة </w:t>
      </w:r>
      <w:proofErr w:type="spellStart"/>
      <w:r w:rsidRPr="00827CB9">
        <w:rPr>
          <w:rFonts w:ascii="Simplified Arabic" w:hAnsi="Simplified Arabic" w:cs="Simplified Arabic"/>
          <w:sz w:val="24"/>
          <w:szCs w:val="24"/>
          <w:rtl/>
        </w:rPr>
        <w:t>بإسلوب</w:t>
      </w:r>
      <w:proofErr w:type="spellEnd"/>
      <w:r w:rsidRPr="00827CB9">
        <w:rPr>
          <w:rFonts w:ascii="Simplified Arabic" w:hAnsi="Simplified Arabic" w:cs="Simplified Arabic"/>
          <w:sz w:val="24"/>
          <w:szCs w:val="24"/>
          <w:rtl/>
        </w:rPr>
        <w:t xml:space="preserve"> سرد قصصي يحكي تفاصيل الحياة اليومية بتكويناتها البسيطة وتفكيك رموزها </w:t>
      </w:r>
      <w:proofErr w:type="spellStart"/>
      <w:r w:rsidRPr="00827CB9">
        <w:rPr>
          <w:rFonts w:ascii="Simplified Arabic" w:hAnsi="Simplified Arabic" w:cs="Simplified Arabic"/>
          <w:sz w:val="24"/>
          <w:szCs w:val="24"/>
          <w:rtl/>
        </w:rPr>
        <w:t>وإستدعاء</w:t>
      </w:r>
      <w:proofErr w:type="spellEnd"/>
      <w:r w:rsidRPr="00827CB9">
        <w:rPr>
          <w:rFonts w:ascii="Simplified Arabic" w:hAnsi="Simplified Arabic" w:cs="Simplified Arabic"/>
          <w:sz w:val="24"/>
          <w:szCs w:val="24"/>
          <w:rtl/>
        </w:rPr>
        <w:t xml:space="preserve"> المهمل وإعادة صياغته </w:t>
      </w:r>
      <w:proofErr w:type="spellStart"/>
      <w:r w:rsidRPr="00827CB9">
        <w:rPr>
          <w:rFonts w:ascii="Simplified Arabic" w:hAnsi="Simplified Arabic" w:cs="Simplified Arabic"/>
          <w:sz w:val="24"/>
          <w:szCs w:val="24"/>
          <w:rtl/>
        </w:rPr>
        <w:t>بإسلوب</w:t>
      </w:r>
      <w:proofErr w:type="spellEnd"/>
      <w:r w:rsidRPr="00827CB9">
        <w:rPr>
          <w:rFonts w:ascii="Simplified Arabic" w:hAnsi="Simplified Arabic" w:cs="Simplified Arabic"/>
          <w:sz w:val="24"/>
          <w:szCs w:val="24"/>
          <w:rtl/>
        </w:rPr>
        <w:t xml:space="preserve"> جمالي جديد ليحقق الفعالية التعبيرية الكامنة في عناصره فمعظم أشكاله الهندسية خاضعة بشكل أو بآخر لدلالات إشارية لا تخلو من </w:t>
      </w:r>
      <w:proofErr w:type="spellStart"/>
      <w:r w:rsidRPr="00827CB9">
        <w:rPr>
          <w:rFonts w:ascii="Simplified Arabic" w:hAnsi="Simplified Arabic" w:cs="Simplified Arabic"/>
          <w:sz w:val="24"/>
          <w:szCs w:val="24"/>
          <w:rtl/>
        </w:rPr>
        <w:lastRenderedPageBreak/>
        <w:t>مرموزات</w:t>
      </w:r>
      <w:proofErr w:type="spellEnd"/>
      <w:r w:rsidRPr="00827CB9">
        <w:rPr>
          <w:rFonts w:ascii="Simplified Arabic" w:hAnsi="Simplified Arabic" w:cs="Simplified Arabic"/>
          <w:sz w:val="24"/>
          <w:szCs w:val="24"/>
          <w:rtl/>
        </w:rPr>
        <w:t xml:space="preserve"> شعبية محملة بدلالات تأويلية ثقافية ، فثمة مرجعيات تكمن وراء </w:t>
      </w:r>
      <w:proofErr w:type="spellStart"/>
      <w:r w:rsidRPr="00827CB9">
        <w:rPr>
          <w:rFonts w:ascii="Simplified Arabic" w:hAnsi="Simplified Arabic" w:cs="Simplified Arabic"/>
          <w:sz w:val="24"/>
          <w:szCs w:val="24"/>
          <w:rtl/>
        </w:rPr>
        <w:t>إنتقاء</w:t>
      </w:r>
      <w:proofErr w:type="spellEnd"/>
      <w:r w:rsidRPr="00827CB9">
        <w:rPr>
          <w:rFonts w:ascii="Simplified Arabic" w:hAnsi="Simplified Arabic" w:cs="Simplified Arabic"/>
          <w:sz w:val="24"/>
          <w:szCs w:val="24"/>
          <w:rtl/>
        </w:rPr>
        <w:t xml:space="preserve"> مفرداته الاجتماعية </w:t>
      </w:r>
      <w:proofErr w:type="spellStart"/>
      <w:r w:rsidRPr="00827CB9">
        <w:rPr>
          <w:rFonts w:ascii="Simplified Arabic" w:hAnsi="Simplified Arabic" w:cs="Simplified Arabic"/>
          <w:sz w:val="24"/>
          <w:szCs w:val="24"/>
          <w:rtl/>
        </w:rPr>
        <w:t>المرمّزة</w:t>
      </w:r>
      <w:proofErr w:type="spellEnd"/>
      <w:r w:rsidRPr="00827CB9">
        <w:rPr>
          <w:rFonts w:ascii="Simplified Arabic" w:hAnsi="Simplified Arabic" w:cs="Simplified Arabic"/>
          <w:sz w:val="24"/>
          <w:szCs w:val="24"/>
          <w:rtl/>
        </w:rPr>
        <w:t xml:space="preserve"> مما منح خطابه البصري بعداً </w:t>
      </w:r>
      <w:proofErr w:type="spellStart"/>
      <w:r w:rsidRPr="00827CB9">
        <w:rPr>
          <w:rFonts w:ascii="Simplified Arabic" w:hAnsi="Simplified Arabic" w:cs="Simplified Arabic"/>
          <w:sz w:val="24"/>
          <w:szCs w:val="24"/>
          <w:rtl/>
        </w:rPr>
        <w:t>دي</w:t>
      </w:r>
      <w:r w:rsidR="00AD1651" w:rsidRPr="00827CB9">
        <w:rPr>
          <w:rFonts w:ascii="Simplified Arabic" w:hAnsi="Simplified Arabic" w:cs="Simplified Arabic"/>
          <w:sz w:val="24"/>
          <w:szCs w:val="24"/>
          <w:rtl/>
        </w:rPr>
        <w:t>نامياً</w:t>
      </w:r>
      <w:proofErr w:type="spellEnd"/>
      <w:r w:rsidRPr="00827CB9">
        <w:rPr>
          <w:rFonts w:ascii="Simplified Arabic" w:hAnsi="Simplified Arabic" w:cs="Simplified Arabic"/>
          <w:sz w:val="24"/>
          <w:szCs w:val="24"/>
          <w:rtl/>
        </w:rPr>
        <w:t xml:space="preserve"> لا ينفصل عن البيئة الطفولية ومحيطها النقي فالسمة التي تطغى على هذا العمل هي الرمزية التعبيرية الأسطورية بكل قدراتها على التعبير </w:t>
      </w:r>
      <w:proofErr w:type="spellStart"/>
      <w:r w:rsidRPr="00827CB9">
        <w:rPr>
          <w:rFonts w:ascii="Simplified Arabic" w:hAnsi="Simplified Arabic" w:cs="Simplified Arabic"/>
          <w:sz w:val="24"/>
          <w:szCs w:val="24"/>
          <w:rtl/>
        </w:rPr>
        <w:t>بإسلوب</w:t>
      </w:r>
      <w:proofErr w:type="spellEnd"/>
      <w:r w:rsidRPr="00827CB9">
        <w:rPr>
          <w:rFonts w:ascii="Simplified Arabic" w:hAnsi="Simplified Arabic" w:cs="Simplified Arabic"/>
          <w:sz w:val="24"/>
          <w:szCs w:val="24"/>
          <w:rtl/>
        </w:rPr>
        <w:t xml:space="preserve"> حديث معاصر من خلال التبسيط التركيبي وقدرة على الإبداع </w:t>
      </w:r>
      <w:proofErr w:type="spellStart"/>
      <w:r w:rsidRPr="00827CB9">
        <w:rPr>
          <w:rFonts w:ascii="Simplified Arabic" w:hAnsi="Simplified Arabic" w:cs="Simplified Arabic"/>
          <w:sz w:val="24"/>
          <w:szCs w:val="24"/>
          <w:rtl/>
        </w:rPr>
        <w:t>والإبتكار</w:t>
      </w:r>
      <w:proofErr w:type="spellEnd"/>
      <w:r w:rsidRPr="00827CB9">
        <w:rPr>
          <w:rFonts w:ascii="Simplified Arabic" w:hAnsi="Simplified Arabic" w:cs="Simplified Arabic"/>
          <w:sz w:val="24"/>
          <w:szCs w:val="24"/>
          <w:rtl/>
        </w:rPr>
        <w:t xml:space="preserve"> والتجديد مما ساعد عناصره على تحقيق التوفيق بين المعادل الذاتي والموضوعي وتستمد هذه العناصر قوتها من قدرتها على التفاعل مع بعضها لتمنحها الخصوصية الشكلية المميزة </w:t>
      </w:r>
      <w:proofErr w:type="spellStart"/>
      <w:r w:rsidRPr="00827CB9">
        <w:rPr>
          <w:rFonts w:ascii="Simplified Arabic" w:hAnsi="Simplified Arabic" w:cs="Simplified Arabic"/>
          <w:sz w:val="24"/>
          <w:szCs w:val="24"/>
          <w:rtl/>
        </w:rPr>
        <w:t>وبإسلوب</w:t>
      </w:r>
      <w:proofErr w:type="spellEnd"/>
      <w:r w:rsidRPr="00827CB9">
        <w:rPr>
          <w:rFonts w:ascii="Simplified Arabic" w:hAnsi="Simplified Arabic" w:cs="Simplified Arabic"/>
          <w:sz w:val="24"/>
          <w:szCs w:val="24"/>
          <w:rtl/>
        </w:rPr>
        <w:t xml:space="preserve"> نابع من متراكم خبرة ذهنية قادرة على الخلق والتجديد من خلال تحسس العناصر الجمالية لمبدأ التنوع الشكلي والقدرة على الإضافة والحذف </w:t>
      </w:r>
      <w:proofErr w:type="spellStart"/>
      <w:r w:rsidRPr="00827CB9">
        <w:rPr>
          <w:rFonts w:ascii="Simplified Arabic" w:hAnsi="Simplified Arabic" w:cs="Simplified Arabic"/>
          <w:sz w:val="24"/>
          <w:szCs w:val="24"/>
          <w:rtl/>
        </w:rPr>
        <w:t>والإختزال</w:t>
      </w:r>
      <w:proofErr w:type="spellEnd"/>
      <w:r w:rsidRPr="00827CB9">
        <w:rPr>
          <w:rFonts w:ascii="Simplified Arabic" w:hAnsi="Simplified Arabic" w:cs="Simplified Arabic"/>
          <w:sz w:val="24"/>
          <w:szCs w:val="24"/>
          <w:rtl/>
        </w:rPr>
        <w:t xml:space="preserve"> ليترك لنا باب التأويل النفسي  مفتوحاً على مصراعيه لندخل إلى عالمه الذي مثّل طقس</w:t>
      </w:r>
      <w:r w:rsidR="00F93261"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عبادي</w:t>
      </w:r>
      <w:r w:rsidR="00F93261" w:rsidRPr="00827CB9">
        <w:rPr>
          <w:rFonts w:ascii="Simplified Arabic" w:hAnsi="Simplified Arabic" w:cs="Simplified Arabic"/>
          <w:sz w:val="24"/>
          <w:szCs w:val="24"/>
          <w:rtl/>
        </w:rPr>
        <w:t>اً</w:t>
      </w:r>
      <w:r w:rsidRPr="00827CB9">
        <w:rPr>
          <w:rFonts w:ascii="Simplified Arabic" w:hAnsi="Simplified Arabic" w:cs="Simplified Arabic"/>
          <w:sz w:val="24"/>
          <w:szCs w:val="24"/>
          <w:rtl/>
        </w:rPr>
        <w:t xml:space="preserve"> في جماليات لا تريد أن تعرف التلف ، إنَّها إشارة لنوع من النكوص الفيضي المقدس الذي يتجه نحو مقدسات البراءة التي تعمل عملها بإقامة جدار دائري منفتح نحو الخارج و التي تقذفنا أحياناً في أعماق أنفسنا لنشترك مع الفنان </w:t>
      </w:r>
      <w:proofErr w:type="spellStart"/>
      <w:r w:rsidRPr="00827CB9">
        <w:rPr>
          <w:rFonts w:ascii="Simplified Arabic" w:hAnsi="Simplified Arabic" w:cs="Simplified Arabic"/>
          <w:sz w:val="24"/>
          <w:szCs w:val="24"/>
          <w:rtl/>
        </w:rPr>
        <w:t>بإستحضار</w:t>
      </w:r>
      <w:proofErr w:type="spellEnd"/>
      <w:r w:rsidRPr="00827CB9">
        <w:rPr>
          <w:rFonts w:ascii="Simplified Arabic" w:hAnsi="Simplified Arabic" w:cs="Simplified Arabic"/>
          <w:sz w:val="24"/>
          <w:szCs w:val="24"/>
          <w:rtl/>
        </w:rPr>
        <w:t xml:space="preserve"> مفردات الذاكرة البكر .</w:t>
      </w:r>
    </w:p>
    <w:p w:rsidR="00B23A24" w:rsidRPr="00827CB9" w:rsidRDefault="00B23A24" w:rsidP="0094578B">
      <w:pPr>
        <w:pStyle w:val="a3"/>
        <w:jc w:val="center"/>
        <w:rPr>
          <w:rFonts w:ascii="Simplified Arabic" w:hAnsi="Simplified Arabic" w:cs="Simplified Arabic"/>
          <w:b/>
          <w:bCs/>
          <w:sz w:val="24"/>
          <w:szCs w:val="24"/>
          <w:rtl/>
        </w:rPr>
      </w:pPr>
      <w:proofErr w:type="gramStart"/>
      <w:r w:rsidRPr="00827CB9">
        <w:rPr>
          <w:rFonts w:ascii="Simplified Arabic" w:hAnsi="Simplified Arabic" w:cs="Simplified Arabic"/>
          <w:b/>
          <w:bCs/>
          <w:sz w:val="24"/>
          <w:szCs w:val="24"/>
          <w:rtl/>
        </w:rPr>
        <w:t>الفصل</w:t>
      </w:r>
      <w:proofErr w:type="gramEnd"/>
      <w:r w:rsidRPr="00827CB9">
        <w:rPr>
          <w:rFonts w:ascii="Simplified Arabic" w:hAnsi="Simplified Arabic" w:cs="Simplified Arabic"/>
          <w:b/>
          <w:bCs/>
          <w:sz w:val="24"/>
          <w:szCs w:val="24"/>
          <w:rtl/>
        </w:rPr>
        <w:t xml:space="preserve"> الرابع</w:t>
      </w:r>
    </w:p>
    <w:p w:rsidR="00B23A24" w:rsidRPr="00827CB9" w:rsidRDefault="00C745B9"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 xml:space="preserve"> النتائج :</w:t>
      </w:r>
    </w:p>
    <w:p w:rsidR="00B23A24" w:rsidRPr="00827CB9" w:rsidRDefault="008A76B5" w:rsidP="0094578B">
      <w:pPr>
        <w:pStyle w:val="a3"/>
        <w:numPr>
          <w:ilvl w:val="0"/>
          <w:numId w:val="3"/>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ي</w:t>
      </w:r>
      <w:r w:rsidR="00B23A24" w:rsidRPr="00827CB9">
        <w:rPr>
          <w:rFonts w:ascii="Simplified Arabic" w:hAnsi="Simplified Arabic" w:cs="Simplified Arabic"/>
          <w:sz w:val="24"/>
          <w:szCs w:val="24"/>
          <w:rtl/>
        </w:rPr>
        <w:t>ظهر</w:t>
      </w:r>
      <w:r w:rsidR="000D442B">
        <w:rPr>
          <w:rFonts w:ascii="Simplified Arabic" w:hAnsi="Simplified Arabic" w:cs="Simplified Arabic" w:hint="cs"/>
          <w:sz w:val="24"/>
          <w:szCs w:val="24"/>
          <w:rtl/>
        </w:rPr>
        <w:t xml:space="preserve"> </w:t>
      </w:r>
      <w:r w:rsidRPr="00827CB9">
        <w:rPr>
          <w:rFonts w:ascii="Simplified Arabic" w:hAnsi="Simplified Arabic" w:cs="Simplified Arabic"/>
          <w:sz w:val="24"/>
          <w:szCs w:val="24"/>
          <w:rtl/>
        </w:rPr>
        <w:t xml:space="preserve">اثر المضامين </w:t>
      </w:r>
      <w:r w:rsidR="00B23A24" w:rsidRPr="00827CB9">
        <w:rPr>
          <w:rFonts w:ascii="Simplified Arabic" w:hAnsi="Simplified Arabic" w:cs="Simplified Arabic"/>
          <w:sz w:val="24"/>
          <w:szCs w:val="24"/>
          <w:rtl/>
        </w:rPr>
        <w:t xml:space="preserve"> النفسية</w:t>
      </w:r>
      <w:r w:rsidRPr="00827CB9">
        <w:rPr>
          <w:rFonts w:ascii="Simplified Arabic" w:hAnsi="Simplified Arabic" w:cs="Simplified Arabic"/>
          <w:sz w:val="24"/>
          <w:szCs w:val="24"/>
          <w:rtl/>
        </w:rPr>
        <w:t xml:space="preserve"> والاجتماعية </w:t>
      </w:r>
      <w:r w:rsidR="00B23A24" w:rsidRPr="00827CB9">
        <w:rPr>
          <w:rFonts w:ascii="Simplified Arabic" w:hAnsi="Simplified Arabic" w:cs="Simplified Arabic"/>
          <w:sz w:val="24"/>
          <w:szCs w:val="24"/>
          <w:rtl/>
        </w:rPr>
        <w:t xml:space="preserve"> من خلال التعبير بالشكل الواقعي أو المحرف و المشوه والمختزل والهندسي و </w:t>
      </w:r>
      <w:proofErr w:type="spellStart"/>
      <w:r w:rsidR="00B23A24" w:rsidRPr="00827CB9">
        <w:rPr>
          <w:rFonts w:ascii="Simplified Arabic" w:hAnsi="Simplified Arabic" w:cs="Simplified Arabic"/>
          <w:sz w:val="24"/>
          <w:szCs w:val="24"/>
          <w:rtl/>
        </w:rPr>
        <w:t>بأستخدام</w:t>
      </w:r>
      <w:proofErr w:type="spellEnd"/>
      <w:r w:rsidR="00B23A24" w:rsidRPr="00827CB9">
        <w:rPr>
          <w:rFonts w:ascii="Simplified Arabic" w:hAnsi="Simplified Arabic" w:cs="Simplified Arabic"/>
          <w:sz w:val="24"/>
          <w:szCs w:val="24"/>
          <w:rtl/>
        </w:rPr>
        <w:t xml:space="preserve"> آليات التكبير والتصغير والإكثار والإقلال والاستطالة والتقصير والحذف والإضافة والتسطيح والعلاقات فتظهر الأبعاد النفسية في العينات </w:t>
      </w:r>
      <w:r w:rsidRPr="00827CB9">
        <w:rPr>
          <w:rFonts w:ascii="Simplified Arabic" w:hAnsi="Simplified Arabic" w:cs="Simplified Arabic"/>
          <w:sz w:val="24"/>
          <w:szCs w:val="24"/>
          <w:rtl/>
        </w:rPr>
        <w:t>(4،3،2،1)</w:t>
      </w:r>
      <w:r w:rsidR="00C745B9" w:rsidRPr="00827CB9">
        <w:rPr>
          <w:rFonts w:ascii="Simplified Arabic" w:hAnsi="Simplified Arabic" w:cs="Simplified Arabic"/>
          <w:sz w:val="24"/>
          <w:szCs w:val="24"/>
          <w:rtl/>
        </w:rPr>
        <w:t>.</w:t>
      </w:r>
    </w:p>
    <w:p w:rsidR="00B23A24" w:rsidRPr="00827CB9" w:rsidRDefault="00B23A24" w:rsidP="0094578B">
      <w:pPr>
        <w:pStyle w:val="a3"/>
        <w:numPr>
          <w:ilvl w:val="0"/>
          <w:numId w:val="3"/>
        </w:numPr>
        <w:tabs>
          <w:tab w:val="right" w:pos="232"/>
          <w:tab w:val="right" w:pos="374"/>
        </w:tabs>
        <w:ind w:left="0" w:hanging="52"/>
        <w:jc w:val="lowKashida"/>
        <w:rPr>
          <w:rFonts w:ascii="Simplified Arabic" w:hAnsi="Simplified Arabic" w:cs="Simplified Arabic"/>
          <w:sz w:val="24"/>
          <w:szCs w:val="24"/>
        </w:rPr>
      </w:pPr>
      <w:proofErr w:type="gramStart"/>
      <w:r w:rsidRPr="00827CB9">
        <w:rPr>
          <w:rFonts w:ascii="Simplified Arabic" w:hAnsi="Simplified Arabic" w:cs="Simplified Arabic"/>
          <w:sz w:val="24"/>
          <w:szCs w:val="24"/>
          <w:rtl/>
        </w:rPr>
        <w:t>أن</w:t>
      </w:r>
      <w:proofErr w:type="gramEnd"/>
      <w:r w:rsidRPr="00827CB9">
        <w:rPr>
          <w:rFonts w:ascii="Simplified Arabic" w:hAnsi="Simplified Arabic" w:cs="Simplified Arabic"/>
          <w:sz w:val="24"/>
          <w:szCs w:val="24"/>
          <w:rtl/>
        </w:rPr>
        <w:t xml:space="preserve"> مستوى التعبير بالتقنية والتكنيك وما تحمله من أبعاد نفسية واجتماعية وهو مما يميز الرسم العراقي المعاصر. </w:t>
      </w:r>
    </w:p>
    <w:p w:rsidR="00B23A24" w:rsidRPr="00827CB9" w:rsidRDefault="004A4E4A" w:rsidP="0094578B">
      <w:pPr>
        <w:pStyle w:val="a3"/>
        <w:numPr>
          <w:ilvl w:val="0"/>
          <w:numId w:val="3"/>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استطاع الفنان العراقي </w:t>
      </w:r>
      <w:proofErr w:type="spellStart"/>
      <w:r w:rsidRPr="00827CB9">
        <w:rPr>
          <w:rFonts w:ascii="Simplified Arabic" w:hAnsi="Simplified Arabic" w:cs="Simplified Arabic"/>
          <w:sz w:val="24"/>
          <w:szCs w:val="24"/>
          <w:rtl/>
        </w:rPr>
        <w:t>تاسيس</w:t>
      </w:r>
      <w:proofErr w:type="spellEnd"/>
      <w:r w:rsidRPr="00827CB9">
        <w:rPr>
          <w:rFonts w:ascii="Simplified Arabic" w:hAnsi="Simplified Arabic" w:cs="Simplified Arabic"/>
          <w:sz w:val="24"/>
          <w:szCs w:val="24"/>
          <w:rtl/>
        </w:rPr>
        <w:t xml:space="preserve"> بنية تصورية ومعرفية ،من خلال عرضة للمضامين المقترنة </w:t>
      </w:r>
      <w:proofErr w:type="spellStart"/>
      <w:r w:rsidRPr="00827CB9">
        <w:rPr>
          <w:rFonts w:ascii="Simplified Arabic" w:hAnsi="Simplified Arabic" w:cs="Simplified Arabic"/>
          <w:sz w:val="24"/>
          <w:szCs w:val="24"/>
          <w:rtl/>
        </w:rPr>
        <w:t>باشكال</w:t>
      </w:r>
      <w:proofErr w:type="spellEnd"/>
      <w:r w:rsidRPr="00827CB9">
        <w:rPr>
          <w:rFonts w:ascii="Simplified Arabic" w:hAnsi="Simplified Arabic" w:cs="Simplified Arabic"/>
          <w:sz w:val="24"/>
          <w:szCs w:val="24"/>
          <w:rtl/>
        </w:rPr>
        <w:t xml:space="preserve"> المرئية ،ليتفاعل معها المتلقي ،محاولا استنباط المضامين المخفية وراء المرئيات </w:t>
      </w:r>
    </w:p>
    <w:p w:rsidR="00B23A24" w:rsidRPr="00827CB9" w:rsidRDefault="00B23A24" w:rsidP="0094578B">
      <w:pPr>
        <w:pStyle w:val="a3"/>
        <w:numPr>
          <w:ilvl w:val="0"/>
          <w:numId w:val="3"/>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تعددت المضامين </w:t>
      </w:r>
      <w:r w:rsidR="00D30175" w:rsidRPr="00827CB9">
        <w:rPr>
          <w:rFonts w:ascii="Simplified Arabic" w:hAnsi="Simplified Arabic" w:cs="Simplified Arabic"/>
          <w:sz w:val="24"/>
          <w:szCs w:val="24"/>
          <w:rtl/>
        </w:rPr>
        <w:t>الإنسانية والاجتماعية</w:t>
      </w:r>
      <w:r w:rsidRPr="00827CB9">
        <w:rPr>
          <w:rFonts w:ascii="Simplified Arabic" w:hAnsi="Simplified Arabic" w:cs="Simplified Arabic"/>
          <w:sz w:val="24"/>
          <w:szCs w:val="24"/>
          <w:rtl/>
        </w:rPr>
        <w:t xml:space="preserve"> </w:t>
      </w:r>
      <w:proofErr w:type="gramStart"/>
      <w:r w:rsidRPr="00827CB9">
        <w:rPr>
          <w:rFonts w:ascii="Simplified Arabic" w:hAnsi="Simplified Arabic" w:cs="Simplified Arabic"/>
          <w:sz w:val="24"/>
          <w:szCs w:val="24"/>
          <w:rtl/>
        </w:rPr>
        <w:t>والنفسية  في</w:t>
      </w:r>
      <w:proofErr w:type="gramEnd"/>
      <w:r w:rsidRPr="00827CB9">
        <w:rPr>
          <w:rFonts w:ascii="Simplified Arabic" w:hAnsi="Simplified Arabic" w:cs="Simplified Arabic"/>
          <w:sz w:val="24"/>
          <w:szCs w:val="24"/>
          <w:rtl/>
        </w:rPr>
        <w:t xml:space="preserve"> بنية الرسم العراقي المعاصر , وجاءت متوافقة مع المقاربات التحليلية للرؤى التعبيرية والدلالية , التي حفل</w:t>
      </w:r>
      <w:r w:rsidR="000D724D" w:rsidRPr="00827CB9">
        <w:rPr>
          <w:rFonts w:ascii="Simplified Arabic" w:hAnsi="Simplified Arabic" w:cs="Simplified Arabic"/>
          <w:sz w:val="24"/>
          <w:szCs w:val="24"/>
          <w:rtl/>
        </w:rPr>
        <w:t>ت</w:t>
      </w:r>
      <w:r w:rsidRPr="00827CB9">
        <w:rPr>
          <w:rFonts w:ascii="Simplified Arabic" w:hAnsi="Simplified Arabic" w:cs="Simplified Arabic"/>
          <w:sz w:val="24"/>
          <w:szCs w:val="24"/>
          <w:rtl/>
        </w:rPr>
        <w:t xml:space="preserve"> بها أساليب الفنانين (أفراداً وجماعات) . </w:t>
      </w:r>
    </w:p>
    <w:p w:rsidR="00B23A24" w:rsidRPr="00827CB9" w:rsidRDefault="00B23A24" w:rsidP="0094578B">
      <w:pPr>
        <w:pStyle w:val="a3"/>
        <w:numPr>
          <w:ilvl w:val="0"/>
          <w:numId w:val="3"/>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سعى الفنان العراقي من خلال لوحاته إلى تأكيد أثر الحقيقة  النفسية والواقع الاجتماعي الذي يصوره، على الرغم من انه ليس واقعا فعليا بل هو صورة عن واقع موازٍ، واقع مؤسس في ذهن وخيال الفنان، وهو يكتسب صدقه ومشروعيته من درجة اقترابه من الحقائق التي نختبرها ونعيشها في حواسنا وأفكارنا وذاكرتنا كما في</w:t>
      </w:r>
      <w:r w:rsidR="004A4E4A" w:rsidRPr="00827CB9">
        <w:rPr>
          <w:rFonts w:ascii="Simplified Arabic" w:hAnsi="Simplified Arabic" w:cs="Simplified Arabic"/>
          <w:sz w:val="24"/>
          <w:szCs w:val="24"/>
          <w:rtl/>
        </w:rPr>
        <w:t xml:space="preserve"> العينة </w:t>
      </w:r>
      <w:r w:rsidRPr="00827CB9">
        <w:rPr>
          <w:rFonts w:ascii="Simplified Arabic" w:hAnsi="Simplified Arabic" w:cs="Simplified Arabic"/>
          <w:sz w:val="24"/>
          <w:szCs w:val="24"/>
          <w:rtl/>
        </w:rPr>
        <w:t xml:space="preserve"> (1،2،3،4)</w:t>
      </w:r>
      <w:r w:rsidR="00862263" w:rsidRPr="00827CB9">
        <w:rPr>
          <w:rFonts w:ascii="Simplified Arabic" w:hAnsi="Simplified Arabic" w:cs="Simplified Arabic"/>
          <w:sz w:val="24"/>
          <w:szCs w:val="24"/>
          <w:rtl/>
        </w:rPr>
        <w:t>.</w:t>
      </w:r>
    </w:p>
    <w:p w:rsidR="00B23A24" w:rsidRPr="00827CB9" w:rsidRDefault="00B23A24" w:rsidP="0094578B">
      <w:pPr>
        <w:pStyle w:val="a3"/>
        <w:numPr>
          <w:ilvl w:val="0"/>
          <w:numId w:val="3"/>
        </w:numPr>
        <w:tabs>
          <w:tab w:val="right" w:pos="232"/>
          <w:tab w:val="right" w:pos="374"/>
        </w:tabs>
        <w:ind w:left="0" w:hanging="52"/>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يرسم (الفنان العراقي ) مواضيعاً يجسد من خلالها المضامين النفسية والاجتماعية  </w:t>
      </w:r>
    </w:p>
    <w:p w:rsidR="00B23A24" w:rsidRPr="00827CB9" w:rsidRDefault="00275B6B" w:rsidP="0094578B">
      <w:pPr>
        <w:pStyle w:val="a3"/>
        <w:tabs>
          <w:tab w:val="right" w:pos="232"/>
          <w:tab w:val="right" w:pos="374"/>
        </w:tabs>
        <w:ind w:hanging="52"/>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    </w:t>
      </w:r>
      <w:r w:rsidR="00B23A24" w:rsidRPr="00827CB9">
        <w:rPr>
          <w:rFonts w:ascii="Simplified Arabic" w:hAnsi="Simplified Arabic" w:cs="Simplified Arabic"/>
          <w:sz w:val="24"/>
          <w:szCs w:val="24"/>
          <w:rtl/>
        </w:rPr>
        <w:t xml:space="preserve">من خلال الجو الغرائبي المحمل بشحنة سريالية </w:t>
      </w:r>
      <w:proofErr w:type="spellStart"/>
      <w:r w:rsidR="00B23A24" w:rsidRPr="00827CB9">
        <w:rPr>
          <w:rFonts w:ascii="Simplified Arabic" w:hAnsi="Simplified Arabic" w:cs="Simplified Arabic"/>
          <w:sz w:val="24"/>
          <w:szCs w:val="24"/>
          <w:rtl/>
        </w:rPr>
        <w:t>وتعبيريةكما</w:t>
      </w:r>
      <w:proofErr w:type="spellEnd"/>
      <w:r w:rsidR="00B23A24" w:rsidRPr="00827CB9">
        <w:rPr>
          <w:rFonts w:ascii="Simplified Arabic" w:hAnsi="Simplified Arabic" w:cs="Simplified Arabic"/>
          <w:sz w:val="24"/>
          <w:szCs w:val="24"/>
          <w:rtl/>
        </w:rPr>
        <w:t xml:space="preserve"> في </w:t>
      </w:r>
      <w:r w:rsidR="008667DF" w:rsidRPr="00827CB9">
        <w:rPr>
          <w:rFonts w:ascii="Simplified Arabic" w:hAnsi="Simplified Arabic" w:cs="Simplified Arabic"/>
          <w:sz w:val="24"/>
          <w:szCs w:val="24"/>
          <w:rtl/>
        </w:rPr>
        <w:t>عينة</w:t>
      </w:r>
      <w:r w:rsidR="00B23A24" w:rsidRPr="00827CB9">
        <w:rPr>
          <w:rFonts w:ascii="Simplified Arabic" w:hAnsi="Simplified Arabic" w:cs="Simplified Arabic"/>
          <w:sz w:val="24"/>
          <w:szCs w:val="24"/>
          <w:rtl/>
        </w:rPr>
        <w:t>(4)</w:t>
      </w:r>
      <w:r w:rsidR="00862263" w:rsidRPr="00827CB9">
        <w:rPr>
          <w:rFonts w:ascii="Simplified Arabic" w:hAnsi="Simplified Arabic" w:cs="Simplified Arabic"/>
          <w:sz w:val="24"/>
          <w:szCs w:val="24"/>
          <w:rtl/>
        </w:rPr>
        <w:t>.</w:t>
      </w:r>
    </w:p>
    <w:p w:rsidR="00B23A24" w:rsidRPr="00827CB9" w:rsidRDefault="000D724D" w:rsidP="0094578B">
      <w:pPr>
        <w:pStyle w:val="a3"/>
        <w:numPr>
          <w:ilvl w:val="0"/>
          <w:numId w:val="3"/>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ظهرت </w:t>
      </w:r>
      <w:r w:rsidR="00B23A24" w:rsidRPr="00827CB9">
        <w:rPr>
          <w:rFonts w:ascii="Simplified Arabic" w:hAnsi="Simplified Arabic" w:cs="Simplified Arabic"/>
          <w:sz w:val="24"/>
          <w:szCs w:val="24"/>
          <w:rtl/>
        </w:rPr>
        <w:t xml:space="preserve"> المضامين النفسية  والاجتماعية من خلال التعبير باللون وما يحمله من دلالات نفسية ورمزية </w:t>
      </w:r>
      <w:r w:rsidR="00D30175" w:rsidRPr="00827CB9">
        <w:rPr>
          <w:rFonts w:ascii="Simplified Arabic" w:hAnsi="Simplified Arabic" w:cs="Simplified Arabic"/>
          <w:sz w:val="24"/>
          <w:szCs w:val="24"/>
          <w:rtl/>
        </w:rPr>
        <w:t>واصطلاحية</w:t>
      </w:r>
      <w:r w:rsidR="00B23A24" w:rsidRPr="00827CB9">
        <w:rPr>
          <w:rFonts w:ascii="Simplified Arabic" w:hAnsi="Simplified Arabic" w:cs="Simplified Arabic"/>
          <w:sz w:val="24"/>
          <w:szCs w:val="24"/>
          <w:rtl/>
        </w:rPr>
        <w:t xml:space="preserve"> وبآليات الاشباع </w:t>
      </w:r>
      <w:r w:rsidR="00D30175" w:rsidRPr="00827CB9">
        <w:rPr>
          <w:rFonts w:ascii="Simplified Arabic" w:hAnsi="Simplified Arabic" w:cs="Simplified Arabic"/>
          <w:sz w:val="24"/>
          <w:szCs w:val="24"/>
          <w:rtl/>
        </w:rPr>
        <w:t xml:space="preserve"> </w:t>
      </w:r>
      <w:r w:rsidR="00B23A24" w:rsidRPr="00827CB9">
        <w:rPr>
          <w:rFonts w:ascii="Simplified Arabic" w:hAnsi="Simplified Arabic" w:cs="Simplified Arabic"/>
          <w:sz w:val="24"/>
          <w:szCs w:val="24"/>
          <w:rtl/>
        </w:rPr>
        <w:t xml:space="preserve">والافقار والشفافية </w:t>
      </w:r>
      <w:r w:rsidR="00D30175" w:rsidRPr="00827CB9">
        <w:rPr>
          <w:rFonts w:ascii="Simplified Arabic" w:hAnsi="Simplified Arabic" w:cs="Simplified Arabic"/>
          <w:sz w:val="24"/>
          <w:szCs w:val="24"/>
          <w:rtl/>
        </w:rPr>
        <w:t>والعلاقات اللونية</w:t>
      </w:r>
      <w:r w:rsidR="00B23A24" w:rsidRPr="00827CB9">
        <w:rPr>
          <w:rFonts w:ascii="Simplified Arabic" w:hAnsi="Simplified Arabic" w:cs="Simplified Arabic"/>
          <w:sz w:val="24"/>
          <w:szCs w:val="24"/>
          <w:rtl/>
        </w:rPr>
        <w:t xml:space="preserve"> الجمالية </w:t>
      </w:r>
      <w:r w:rsidR="004A4E4A" w:rsidRPr="00827CB9">
        <w:rPr>
          <w:rFonts w:ascii="Simplified Arabic" w:hAnsi="Simplified Arabic" w:cs="Simplified Arabic"/>
          <w:sz w:val="24"/>
          <w:szCs w:val="24"/>
          <w:rtl/>
        </w:rPr>
        <w:t xml:space="preserve"> كما في العينة </w:t>
      </w:r>
      <w:r w:rsidR="00862263" w:rsidRPr="00827CB9">
        <w:rPr>
          <w:rFonts w:ascii="Simplified Arabic" w:hAnsi="Simplified Arabic" w:cs="Simplified Arabic"/>
          <w:sz w:val="24"/>
          <w:szCs w:val="24"/>
          <w:rtl/>
        </w:rPr>
        <w:t>.</w:t>
      </w:r>
      <w:r w:rsidR="00117E17" w:rsidRPr="00827CB9">
        <w:rPr>
          <w:rFonts w:ascii="Simplified Arabic" w:hAnsi="Simplified Arabic" w:cs="Simplified Arabic"/>
          <w:sz w:val="24"/>
          <w:szCs w:val="24"/>
          <w:rtl/>
        </w:rPr>
        <w:t>(4،3،2،1)</w:t>
      </w:r>
    </w:p>
    <w:p w:rsidR="00117E17" w:rsidRPr="00827CB9" w:rsidRDefault="00B23A24" w:rsidP="0094578B">
      <w:pPr>
        <w:pStyle w:val="a3"/>
        <w:numPr>
          <w:ilvl w:val="0"/>
          <w:numId w:val="3"/>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ظهرت  المضامين  النفسية والاجتماعية من خلال توظيف الفنان العراقي للجانب التقني على السطح التصويري والمتحقق في </w:t>
      </w:r>
      <w:r w:rsidR="004A4E4A" w:rsidRPr="00827CB9">
        <w:rPr>
          <w:rFonts w:ascii="Simplified Arabic" w:hAnsi="Simplified Arabic" w:cs="Simplified Arabic"/>
          <w:sz w:val="24"/>
          <w:szCs w:val="24"/>
          <w:rtl/>
        </w:rPr>
        <w:t xml:space="preserve">العينة </w:t>
      </w:r>
      <w:r w:rsidRPr="00827CB9">
        <w:rPr>
          <w:rFonts w:ascii="Simplified Arabic" w:hAnsi="Simplified Arabic" w:cs="Simplified Arabic"/>
          <w:sz w:val="24"/>
          <w:szCs w:val="24"/>
          <w:rtl/>
        </w:rPr>
        <w:t>(1،2،3،4</w:t>
      </w:r>
      <w:r w:rsidR="00862263" w:rsidRPr="00827CB9">
        <w:rPr>
          <w:rFonts w:ascii="Simplified Arabic" w:hAnsi="Simplified Arabic" w:cs="Simplified Arabic"/>
          <w:sz w:val="24"/>
          <w:szCs w:val="24"/>
          <w:rtl/>
        </w:rPr>
        <w:t>)</w:t>
      </w:r>
      <w:r w:rsidRPr="00827CB9">
        <w:rPr>
          <w:rFonts w:ascii="Simplified Arabic" w:hAnsi="Simplified Arabic" w:cs="Simplified Arabic"/>
          <w:sz w:val="24"/>
          <w:szCs w:val="24"/>
          <w:rtl/>
        </w:rPr>
        <w:t xml:space="preserve"> لان لكل فنان أسلوبه الخاص به فلكل فرد طريقة متميزة في الاحساس والشعور </w:t>
      </w:r>
      <w:r w:rsidR="00862263" w:rsidRPr="00827CB9">
        <w:rPr>
          <w:rFonts w:ascii="Simplified Arabic" w:hAnsi="Simplified Arabic" w:cs="Simplified Arabic"/>
          <w:sz w:val="24"/>
          <w:szCs w:val="24"/>
          <w:rtl/>
        </w:rPr>
        <w:t>.</w:t>
      </w:r>
    </w:p>
    <w:p w:rsidR="00B23A24" w:rsidRPr="00827CB9" w:rsidRDefault="00B23A24" w:rsidP="0094578B">
      <w:pPr>
        <w:pStyle w:val="a3"/>
        <w:numPr>
          <w:ilvl w:val="0"/>
          <w:numId w:val="3"/>
        </w:numPr>
        <w:tabs>
          <w:tab w:val="right" w:pos="232"/>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lastRenderedPageBreak/>
        <w:t xml:space="preserve">ان الرسم العراقي المعاصر </w:t>
      </w:r>
      <w:proofErr w:type="spellStart"/>
      <w:r w:rsidRPr="00827CB9">
        <w:rPr>
          <w:rFonts w:ascii="Simplified Arabic" w:hAnsi="Simplified Arabic" w:cs="Simplified Arabic"/>
          <w:sz w:val="24"/>
          <w:szCs w:val="24"/>
          <w:rtl/>
        </w:rPr>
        <w:t>لة</w:t>
      </w:r>
      <w:proofErr w:type="spellEnd"/>
      <w:r w:rsidRPr="00827CB9">
        <w:rPr>
          <w:rFonts w:ascii="Simplified Arabic" w:hAnsi="Simplified Arabic" w:cs="Simplified Arabic"/>
          <w:sz w:val="24"/>
          <w:szCs w:val="24"/>
          <w:rtl/>
        </w:rPr>
        <w:t xml:space="preserve"> أثر </w:t>
      </w:r>
      <w:r w:rsidR="00862263" w:rsidRPr="00827CB9">
        <w:rPr>
          <w:rFonts w:ascii="Simplified Arabic" w:hAnsi="Simplified Arabic" w:cs="Simplified Arabic"/>
          <w:sz w:val="24"/>
          <w:szCs w:val="24"/>
          <w:rtl/>
        </w:rPr>
        <w:t xml:space="preserve">واضح </w:t>
      </w:r>
      <w:r w:rsidRPr="00827CB9">
        <w:rPr>
          <w:rFonts w:ascii="Simplified Arabic" w:hAnsi="Simplified Arabic" w:cs="Simplified Arabic"/>
          <w:sz w:val="24"/>
          <w:szCs w:val="24"/>
          <w:rtl/>
        </w:rPr>
        <w:t xml:space="preserve">في التأكيد على ان الجانب النفسي لدى الفنان </w:t>
      </w:r>
      <w:proofErr w:type="spellStart"/>
      <w:r w:rsidRPr="00827CB9">
        <w:rPr>
          <w:rFonts w:ascii="Simplified Arabic" w:hAnsi="Simplified Arabic" w:cs="Simplified Arabic"/>
          <w:sz w:val="24"/>
          <w:szCs w:val="24"/>
          <w:rtl/>
        </w:rPr>
        <w:t>لاينفصل</w:t>
      </w:r>
      <w:proofErr w:type="spellEnd"/>
      <w:r w:rsidRPr="00827CB9">
        <w:rPr>
          <w:rFonts w:ascii="Simplified Arabic" w:hAnsi="Simplified Arabic" w:cs="Simplified Arabic"/>
          <w:sz w:val="24"/>
          <w:szCs w:val="24"/>
          <w:rtl/>
        </w:rPr>
        <w:t xml:space="preserve"> عن الجانب الاجتماعي والثقافي والسياسي , المتمثل في الصور المنقولة من الخزين الشعوري واللاشعوري </w:t>
      </w:r>
      <w:proofErr w:type="spellStart"/>
      <w:r w:rsidRPr="00827CB9">
        <w:rPr>
          <w:rFonts w:ascii="Simplified Arabic" w:hAnsi="Simplified Arabic" w:cs="Simplified Arabic"/>
          <w:sz w:val="24"/>
          <w:szCs w:val="24"/>
          <w:rtl/>
        </w:rPr>
        <w:t>للاحداث</w:t>
      </w:r>
      <w:proofErr w:type="spellEnd"/>
      <w:r w:rsidRPr="00827CB9">
        <w:rPr>
          <w:rFonts w:ascii="Simplified Arabic" w:hAnsi="Simplified Arabic" w:cs="Simplified Arabic"/>
          <w:sz w:val="24"/>
          <w:szCs w:val="24"/>
          <w:rtl/>
        </w:rPr>
        <w:t xml:space="preserve"> الانسانية والاجتماعية</w:t>
      </w:r>
      <w:r w:rsidR="008667DF" w:rsidRPr="00827CB9">
        <w:rPr>
          <w:rFonts w:ascii="Simplified Arabic" w:hAnsi="Simplified Arabic" w:cs="Simplified Arabic"/>
          <w:sz w:val="24"/>
          <w:szCs w:val="24"/>
          <w:rtl/>
        </w:rPr>
        <w:t xml:space="preserve"> .</w:t>
      </w:r>
    </w:p>
    <w:p w:rsidR="00B23A24" w:rsidRPr="00827CB9" w:rsidRDefault="008667DF" w:rsidP="0094578B">
      <w:pPr>
        <w:pStyle w:val="a3"/>
        <w:numPr>
          <w:ilvl w:val="0"/>
          <w:numId w:val="3"/>
        </w:numPr>
        <w:tabs>
          <w:tab w:val="right" w:pos="232"/>
          <w:tab w:val="right" w:pos="374"/>
        </w:tabs>
        <w:ind w:left="0" w:hanging="52"/>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شكل الخروج عن المألوف صيغة للتعبير المستمر عن المعطيات الذاتية للفنان من خلال تشكل المضامين النفسية والاجتماعية </w:t>
      </w:r>
      <w:r w:rsidR="002E3FE1" w:rsidRPr="00827CB9">
        <w:rPr>
          <w:rFonts w:ascii="Simplified Arabic" w:hAnsi="Simplified Arabic" w:cs="Simplified Arabic"/>
          <w:sz w:val="24"/>
          <w:szCs w:val="24"/>
          <w:rtl/>
        </w:rPr>
        <w:t>و</w:t>
      </w:r>
      <w:r w:rsidRPr="00827CB9">
        <w:rPr>
          <w:rFonts w:ascii="Simplified Arabic" w:hAnsi="Simplified Arabic" w:cs="Simplified Arabic"/>
          <w:sz w:val="24"/>
          <w:szCs w:val="24"/>
          <w:rtl/>
        </w:rPr>
        <w:t xml:space="preserve"> عبرت على قصدية خالصة توحي بالتوجه نحو غاية أو غرض معين يهدف اليها الرسام </w:t>
      </w:r>
    </w:p>
    <w:p w:rsidR="00862263" w:rsidRPr="00827CB9" w:rsidRDefault="00B23A24" w:rsidP="001A3215">
      <w:pPr>
        <w:pStyle w:val="a3"/>
        <w:jc w:val="lowKashida"/>
        <w:rPr>
          <w:rFonts w:ascii="Simplified Arabic" w:hAnsi="Simplified Arabic" w:cs="Simplified Arabic"/>
          <w:b/>
          <w:bCs/>
          <w:sz w:val="24"/>
          <w:szCs w:val="24"/>
        </w:rPr>
      </w:pPr>
      <w:r w:rsidRPr="00827CB9">
        <w:rPr>
          <w:rFonts w:ascii="Simplified Arabic" w:hAnsi="Simplified Arabic" w:cs="Simplified Arabic"/>
          <w:b/>
          <w:bCs/>
          <w:sz w:val="24"/>
          <w:szCs w:val="24"/>
          <w:rtl/>
        </w:rPr>
        <w:t>الاستنتاجات</w:t>
      </w:r>
    </w:p>
    <w:p w:rsidR="00B23A24" w:rsidRPr="00827CB9" w:rsidRDefault="00B23A24" w:rsidP="0094578B">
      <w:pPr>
        <w:pStyle w:val="a3"/>
        <w:numPr>
          <w:ilvl w:val="0"/>
          <w:numId w:val="4"/>
        </w:numPr>
        <w:tabs>
          <w:tab w:val="right" w:pos="232"/>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 أرتبط البعد النفسي والاجتماعي  بالعمل الفني </w:t>
      </w:r>
      <w:proofErr w:type="spellStart"/>
      <w:r w:rsidRPr="00827CB9">
        <w:rPr>
          <w:rFonts w:ascii="Simplified Arabic" w:hAnsi="Simplified Arabic" w:cs="Simplified Arabic"/>
          <w:sz w:val="24"/>
          <w:szCs w:val="24"/>
          <w:rtl/>
        </w:rPr>
        <w:t>أرتباطاً</w:t>
      </w:r>
      <w:proofErr w:type="spellEnd"/>
      <w:r w:rsidRPr="00827CB9">
        <w:rPr>
          <w:rFonts w:ascii="Simplified Arabic" w:hAnsi="Simplified Arabic" w:cs="Simplified Arabic"/>
          <w:sz w:val="24"/>
          <w:szCs w:val="24"/>
          <w:rtl/>
        </w:rPr>
        <w:t xml:space="preserve"> وثيقاً عبر تاريخ الفن الطويل بوصفه قيمة تحقق ضرباً من التواصل الروحي بين الإنسان وذاته وبينه وبين غيره  </w:t>
      </w:r>
    </w:p>
    <w:p w:rsidR="00B23A24" w:rsidRPr="00827CB9" w:rsidRDefault="00B23A24" w:rsidP="0094578B">
      <w:pPr>
        <w:pStyle w:val="a3"/>
        <w:numPr>
          <w:ilvl w:val="0"/>
          <w:numId w:val="4"/>
        </w:numPr>
        <w:tabs>
          <w:tab w:val="right" w:pos="232"/>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بنية الرسم العراقي المعاصر </w:t>
      </w:r>
      <w:proofErr w:type="gramStart"/>
      <w:r w:rsidR="000D724D" w:rsidRPr="00827CB9">
        <w:rPr>
          <w:rFonts w:ascii="Simplified Arabic" w:hAnsi="Simplified Arabic" w:cs="Simplified Arabic"/>
          <w:sz w:val="24"/>
          <w:szCs w:val="24"/>
          <w:rtl/>
        </w:rPr>
        <w:t xml:space="preserve">استعارت </w:t>
      </w:r>
      <w:r w:rsidRPr="00827CB9">
        <w:rPr>
          <w:rFonts w:ascii="Simplified Arabic" w:hAnsi="Simplified Arabic" w:cs="Simplified Arabic"/>
          <w:sz w:val="24"/>
          <w:szCs w:val="24"/>
          <w:rtl/>
        </w:rPr>
        <w:t>,</w:t>
      </w:r>
      <w:proofErr w:type="gramEnd"/>
      <w:r w:rsidRPr="00827CB9">
        <w:rPr>
          <w:rFonts w:ascii="Simplified Arabic" w:hAnsi="Simplified Arabic" w:cs="Simplified Arabic"/>
          <w:sz w:val="24"/>
          <w:szCs w:val="24"/>
          <w:rtl/>
        </w:rPr>
        <w:t xml:space="preserve"> المضمون النفسي والاجتماعي, من الموضوعات التي تنطوي على قدرٍ كبير من (الألم والحزن) كـ(الحرب , والفقر , والمرض , الظلم والاستبداد , , , الموت , , , الهجرة , ,) . </w:t>
      </w:r>
    </w:p>
    <w:p w:rsidR="00B23A24" w:rsidRPr="00827CB9" w:rsidRDefault="000D724D" w:rsidP="0094578B">
      <w:pPr>
        <w:pStyle w:val="a3"/>
        <w:numPr>
          <w:ilvl w:val="0"/>
          <w:numId w:val="4"/>
        </w:numPr>
        <w:tabs>
          <w:tab w:val="right" w:pos="232"/>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ا</w:t>
      </w:r>
      <w:r w:rsidR="00B23A24" w:rsidRPr="00827CB9">
        <w:rPr>
          <w:rFonts w:ascii="Simplified Arabic" w:hAnsi="Simplified Arabic" w:cs="Simplified Arabic"/>
          <w:sz w:val="24"/>
          <w:szCs w:val="24"/>
          <w:rtl/>
        </w:rPr>
        <w:t>ستحو</w:t>
      </w:r>
      <w:r w:rsidRPr="00827CB9">
        <w:rPr>
          <w:rFonts w:ascii="Simplified Arabic" w:hAnsi="Simplified Arabic" w:cs="Simplified Arabic"/>
          <w:sz w:val="24"/>
          <w:szCs w:val="24"/>
          <w:rtl/>
        </w:rPr>
        <w:t>ا</w:t>
      </w:r>
      <w:r w:rsidR="00B23A24" w:rsidRPr="00827CB9">
        <w:rPr>
          <w:rFonts w:ascii="Simplified Arabic" w:hAnsi="Simplified Arabic" w:cs="Simplified Arabic"/>
          <w:sz w:val="24"/>
          <w:szCs w:val="24"/>
          <w:rtl/>
        </w:rPr>
        <w:t xml:space="preserve">ذ صور  المضامين النفسية </w:t>
      </w:r>
      <w:proofErr w:type="spellStart"/>
      <w:r w:rsidR="00B23A24" w:rsidRPr="00827CB9">
        <w:rPr>
          <w:rFonts w:ascii="Simplified Arabic" w:hAnsi="Simplified Arabic" w:cs="Simplified Arabic"/>
          <w:sz w:val="24"/>
          <w:szCs w:val="24"/>
          <w:rtl/>
        </w:rPr>
        <w:t>والاجتماعيةفي</w:t>
      </w:r>
      <w:proofErr w:type="spellEnd"/>
      <w:r w:rsidR="00B23A24" w:rsidRPr="00827CB9">
        <w:rPr>
          <w:rFonts w:ascii="Simplified Arabic" w:hAnsi="Simplified Arabic" w:cs="Simplified Arabic"/>
          <w:sz w:val="24"/>
          <w:szCs w:val="24"/>
          <w:rtl/>
        </w:rPr>
        <w:t xml:space="preserve"> الرسم العراقي المعاصر , على مؤثرات إدراكية حسية , تقوم باختراق السياق الواقعي للمشهد , وإحداث طاقة جذب بصرية , عبر ملامسة الوجدان والعاطفة وإثارة المشاعر , والتفاعل المباشر مع بنية الصورة .</w:t>
      </w:r>
    </w:p>
    <w:p w:rsidR="00117E17" w:rsidRPr="00827CB9" w:rsidRDefault="00117E17" w:rsidP="0094578B">
      <w:pPr>
        <w:pStyle w:val="a3"/>
        <w:numPr>
          <w:ilvl w:val="0"/>
          <w:numId w:val="4"/>
        </w:numPr>
        <w:tabs>
          <w:tab w:val="right" w:pos="232"/>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 </w:t>
      </w:r>
      <w:r w:rsidR="003D134F" w:rsidRPr="00827CB9">
        <w:rPr>
          <w:rFonts w:ascii="Simplified Arabic" w:hAnsi="Simplified Arabic" w:cs="Simplified Arabic"/>
          <w:sz w:val="24"/>
          <w:szCs w:val="24"/>
          <w:rtl/>
          <w:lang w:bidi="ar-IQ"/>
        </w:rPr>
        <w:t xml:space="preserve"> أتاح ا</w:t>
      </w:r>
      <w:r w:rsidRPr="00827CB9">
        <w:rPr>
          <w:rFonts w:ascii="Simplified Arabic" w:hAnsi="Simplified Arabic" w:cs="Simplified Arabic"/>
          <w:sz w:val="24"/>
          <w:szCs w:val="24"/>
          <w:rtl/>
          <w:lang w:bidi="ar-IQ"/>
        </w:rPr>
        <w:t xml:space="preserve">لرسام العراقي المعاصر فرصة </w:t>
      </w:r>
      <w:proofErr w:type="spellStart"/>
      <w:r w:rsidRPr="00827CB9">
        <w:rPr>
          <w:rFonts w:ascii="Simplified Arabic" w:hAnsi="Simplified Arabic" w:cs="Simplified Arabic"/>
          <w:sz w:val="24"/>
          <w:szCs w:val="24"/>
          <w:rtl/>
          <w:lang w:bidi="ar-IQ"/>
        </w:rPr>
        <w:t>للإطلاع</w:t>
      </w:r>
      <w:proofErr w:type="spellEnd"/>
      <w:r w:rsidRPr="00827CB9">
        <w:rPr>
          <w:rFonts w:ascii="Simplified Arabic" w:hAnsi="Simplified Arabic" w:cs="Simplified Arabic"/>
          <w:sz w:val="24"/>
          <w:szCs w:val="24"/>
          <w:rtl/>
          <w:lang w:bidi="ar-IQ"/>
        </w:rPr>
        <w:t xml:space="preserve"> على مكونات مجتمعه من جهة والكشف عن مكنونات عوالمه الداخلية من جهة أخرى وهذا ما جعله يتمكن من السيطرة على نشاطاته الواعية </w:t>
      </w:r>
      <w:proofErr w:type="spellStart"/>
      <w:r w:rsidRPr="00827CB9">
        <w:rPr>
          <w:rFonts w:ascii="Simplified Arabic" w:hAnsi="Simplified Arabic" w:cs="Simplified Arabic"/>
          <w:sz w:val="24"/>
          <w:szCs w:val="24"/>
          <w:rtl/>
          <w:lang w:bidi="ar-IQ"/>
        </w:rPr>
        <w:t>واللاواعية</w:t>
      </w:r>
      <w:proofErr w:type="spellEnd"/>
      <w:r w:rsidRPr="00827CB9">
        <w:rPr>
          <w:rFonts w:ascii="Simplified Arabic" w:hAnsi="Simplified Arabic" w:cs="Simplified Arabic"/>
          <w:sz w:val="24"/>
          <w:szCs w:val="24"/>
          <w:rtl/>
          <w:lang w:bidi="ar-IQ"/>
        </w:rPr>
        <w:t xml:space="preserve"> مما </w:t>
      </w:r>
      <w:proofErr w:type="spellStart"/>
      <w:r w:rsidRPr="00827CB9">
        <w:rPr>
          <w:rFonts w:ascii="Simplified Arabic" w:hAnsi="Simplified Arabic" w:cs="Simplified Arabic"/>
          <w:sz w:val="24"/>
          <w:szCs w:val="24"/>
          <w:rtl/>
          <w:lang w:bidi="ar-IQ"/>
        </w:rPr>
        <w:t>أكسبة</w:t>
      </w:r>
      <w:proofErr w:type="spellEnd"/>
      <w:r w:rsidRPr="00827CB9">
        <w:rPr>
          <w:rFonts w:ascii="Simplified Arabic" w:hAnsi="Simplified Arabic" w:cs="Simplified Arabic"/>
          <w:sz w:val="24"/>
          <w:szCs w:val="24"/>
          <w:rtl/>
          <w:lang w:bidi="ar-IQ"/>
        </w:rPr>
        <w:t xml:space="preserve"> الخصوصية والتفرّد في التعبير بصرياً</w:t>
      </w:r>
    </w:p>
    <w:p w:rsidR="00117E17" w:rsidRPr="00827CB9" w:rsidRDefault="00117E17" w:rsidP="0094578B">
      <w:pPr>
        <w:pStyle w:val="a6"/>
        <w:numPr>
          <w:ilvl w:val="0"/>
          <w:numId w:val="4"/>
        </w:numPr>
        <w:tabs>
          <w:tab w:val="right" w:pos="232"/>
        </w:tabs>
        <w:spacing w:after="0" w:line="240" w:lineRule="auto"/>
        <w:ind w:left="0" w:hanging="52"/>
        <w:jc w:val="lowKashida"/>
        <w:rPr>
          <w:rFonts w:ascii="Simplified Arabic" w:hAnsi="Simplified Arabic" w:cs="Simplified Arabic"/>
          <w:sz w:val="24"/>
          <w:szCs w:val="24"/>
          <w:rtl/>
          <w:lang w:bidi="ar-IQ"/>
        </w:rPr>
      </w:pPr>
      <w:proofErr w:type="spellStart"/>
      <w:r w:rsidRPr="00827CB9">
        <w:rPr>
          <w:rFonts w:ascii="Simplified Arabic" w:hAnsi="Simplified Arabic" w:cs="Simplified Arabic"/>
          <w:sz w:val="24"/>
          <w:szCs w:val="24"/>
          <w:rtl/>
          <w:lang w:bidi="ar-IQ"/>
        </w:rPr>
        <w:t>إستطاع</w:t>
      </w:r>
      <w:proofErr w:type="spellEnd"/>
      <w:r w:rsidRPr="00827CB9">
        <w:rPr>
          <w:rFonts w:ascii="Simplified Arabic" w:hAnsi="Simplified Arabic" w:cs="Simplified Arabic"/>
          <w:sz w:val="24"/>
          <w:szCs w:val="24"/>
          <w:rtl/>
          <w:lang w:bidi="ar-IQ"/>
        </w:rPr>
        <w:t xml:space="preserve"> الرسم  والرسام</w:t>
      </w:r>
      <w:r w:rsidR="00DC6C69" w:rsidRPr="00827CB9">
        <w:rPr>
          <w:rFonts w:ascii="Simplified Arabic" w:hAnsi="Simplified Arabic" w:cs="Simplified Arabic"/>
          <w:sz w:val="24"/>
          <w:szCs w:val="24"/>
          <w:rtl/>
          <w:lang w:bidi="ar-IQ"/>
        </w:rPr>
        <w:t xml:space="preserve"> العراقي المعاصر رسم ملامح تثب</w:t>
      </w:r>
      <w:r w:rsidRPr="00827CB9">
        <w:rPr>
          <w:rFonts w:ascii="Simplified Arabic" w:hAnsi="Simplified Arabic" w:cs="Simplified Arabic"/>
          <w:sz w:val="24"/>
          <w:szCs w:val="24"/>
          <w:rtl/>
          <w:lang w:bidi="ar-IQ"/>
        </w:rPr>
        <w:t>ت هوية الفن العراقي الأصيل .</w:t>
      </w:r>
    </w:p>
    <w:p w:rsidR="00B23A24" w:rsidRPr="00827CB9" w:rsidRDefault="00117E17" w:rsidP="0094578B">
      <w:pPr>
        <w:pStyle w:val="a6"/>
        <w:numPr>
          <w:ilvl w:val="0"/>
          <w:numId w:val="4"/>
        </w:numPr>
        <w:tabs>
          <w:tab w:val="right" w:pos="232"/>
        </w:tabs>
        <w:spacing w:after="0" w:line="240" w:lineRule="auto"/>
        <w:ind w:left="0" w:hanging="52"/>
        <w:jc w:val="lowKashida"/>
        <w:rPr>
          <w:rFonts w:ascii="Simplified Arabic" w:hAnsi="Simplified Arabic" w:cs="Simplified Arabic"/>
          <w:b/>
          <w:bCs/>
          <w:sz w:val="24"/>
          <w:szCs w:val="24"/>
          <w:rtl/>
        </w:rPr>
      </w:pPr>
      <w:r w:rsidRPr="00827CB9">
        <w:rPr>
          <w:rFonts w:ascii="Simplified Arabic" w:hAnsi="Simplified Arabic" w:cs="Simplified Arabic"/>
          <w:sz w:val="24"/>
          <w:szCs w:val="24"/>
          <w:rtl/>
          <w:lang w:bidi="ar-IQ"/>
        </w:rPr>
        <w:t xml:space="preserve">عمل الواقع ا لاجتماعي والنفسي على تغذية أفكار الرسام العراقي المعاصر ما </w:t>
      </w:r>
      <w:r w:rsidR="00DC6C69" w:rsidRPr="00827CB9">
        <w:rPr>
          <w:rFonts w:ascii="Simplified Arabic" w:hAnsi="Simplified Arabic" w:cs="Simplified Arabic"/>
          <w:sz w:val="24"/>
          <w:szCs w:val="24"/>
          <w:rtl/>
          <w:lang w:bidi="ar-IQ"/>
        </w:rPr>
        <w:t xml:space="preserve">جعله يعكس هموم نفسة و مجتمعه على  السطح التصويري </w:t>
      </w:r>
      <w:r w:rsidRPr="00827CB9">
        <w:rPr>
          <w:rFonts w:ascii="Simplified Arabic" w:hAnsi="Simplified Arabic" w:cs="Simplified Arabic"/>
          <w:sz w:val="24"/>
          <w:szCs w:val="24"/>
          <w:rtl/>
          <w:lang w:bidi="ar-IQ"/>
        </w:rPr>
        <w:t xml:space="preserve">. </w:t>
      </w:r>
    </w:p>
    <w:p w:rsidR="00B23A24" w:rsidRPr="00827CB9" w:rsidRDefault="00B23A24" w:rsidP="001A3215">
      <w:pPr>
        <w:pStyle w:val="a3"/>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 xml:space="preserve">التوصيات </w:t>
      </w:r>
    </w:p>
    <w:p w:rsidR="00B23A24" w:rsidRPr="00827CB9" w:rsidRDefault="00B23A24" w:rsidP="0094578B">
      <w:pPr>
        <w:pStyle w:val="a3"/>
        <w:numPr>
          <w:ilvl w:val="0"/>
          <w:numId w:val="5"/>
        </w:numPr>
        <w:tabs>
          <w:tab w:val="right" w:pos="232"/>
        </w:tabs>
        <w:ind w:left="0" w:hanging="52"/>
        <w:jc w:val="lowKashida"/>
        <w:rPr>
          <w:rFonts w:ascii="Simplified Arabic" w:hAnsi="Simplified Arabic" w:cs="Simplified Arabic"/>
          <w:sz w:val="24"/>
          <w:szCs w:val="24"/>
          <w:rtl/>
        </w:rPr>
      </w:pPr>
      <w:r w:rsidRPr="00827CB9">
        <w:rPr>
          <w:rFonts w:ascii="Simplified Arabic" w:hAnsi="Simplified Arabic" w:cs="Simplified Arabic"/>
          <w:sz w:val="24"/>
          <w:szCs w:val="24"/>
          <w:rtl/>
        </w:rPr>
        <w:t xml:space="preserve">على المتخصصين في دائرة الفنون التشكيلية، جمع اعمال الفنانين العراقيين المعاصرين وتصويرها ووضعها في موسوعات ومجلدات خاصة مع كافة المعلومات الخاصة بهذه الاعمال من ( اسم العمل، القياس، تاريخ الانتاج، المادة التي نفذ بها العمل ، </w:t>
      </w:r>
      <w:proofErr w:type="spellStart"/>
      <w:r w:rsidRPr="00827CB9">
        <w:rPr>
          <w:rFonts w:ascii="Simplified Arabic" w:hAnsi="Simplified Arabic" w:cs="Simplified Arabic"/>
          <w:sz w:val="24"/>
          <w:szCs w:val="24"/>
          <w:rtl/>
        </w:rPr>
        <w:t>العائدية</w:t>
      </w:r>
      <w:proofErr w:type="spellEnd"/>
      <w:r w:rsidRPr="00827CB9">
        <w:rPr>
          <w:rFonts w:ascii="Simplified Arabic" w:hAnsi="Simplified Arabic" w:cs="Simplified Arabic"/>
          <w:sz w:val="24"/>
          <w:szCs w:val="24"/>
          <w:rtl/>
        </w:rPr>
        <w:t xml:space="preserve">) وتعميمها على كافة مكتبات الجامعات العراقية </w:t>
      </w:r>
      <w:r w:rsidR="002E3FE1" w:rsidRPr="00827CB9">
        <w:rPr>
          <w:rFonts w:ascii="Simplified Arabic" w:hAnsi="Simplified Arabic" w:cs="Simplified Arabic"/>
          <w:sz w:val="24"/>
          <w:szCs w:val="24"/>
          <w:rtl/>
        </w:rPr>
        <w:t xml:space="preserve">ولاسيما </w:t>
      </w:r>
      <w:r w:rsidRPr="00827CB9">
        <w:rPr>
          <w:rFonts w:ascii="Simplified Arabic" w:hAnsi="Simplified Arabic" w:cs="Simplified Arabic"/>
          <w:sz w:val="24"/>
          <w:szCs w:val="24"/>
          <w:rtl/>
        </w:rPr>
        <w:t>كليات الفنون الجميلة ، ونشرها ايضاً على شبكة الانترنيت.</w:t>
      </w:r>
    </w:p>
    <w:p w:rsidR="008667DF" w:rsidRPr="00827CB9" w:rsidRDefault="00B23A24" w:rsidP="0094578B">
      <w:pPr>
        <w:pStyle w:val="a3"/>
        <w:numPr>
          <w:ilvl w:val="0"/>
          <w:numId w:val="5"/>
        </w:numPr>
        <w:tabs>
          <w:tab w:val="right" w:pos="232"/>
        </w:tabs>
        <w:ind w:left="0" w:hanging="52"/>
        <w:jc w:val="lowKashida"/>
        <w:rPr>
          <w:rFonts w:ascii="Simplified Arabic" w:hAnsi="Simplified Arabic" w:cs="Simplified Arabic"/>
          <w:b/>
          <w:bCs/>
          <w:sz w:val="24"/>
          <w:szCs w:val="24"/>
        </w:rPr>
      </w:pPr>
      <w:r w:rsidRPr="00827CB9">
        <w:rPr>
          <w:rFonts w:ascii="Simplified Arabic" w:hAnsi="Simplified Arabic" w:cs="Simplified Arabic"/>
          <w:sz w:val="24"/>
          <w:szCs w:val="24"/>
          <w:rtl/>
        </w:rPr>
        <w:t>احتواء مكتبات كليات الفنون الجميلة على اقراص ليزرية يوثق فيها حياة الفنانين العراقيين المعاصرين وأعمالهم</w:t>
      </w:r>
      <w:r w:rsidR="002E3FE1" w:rsidRPr="00827CB9">
        <w:rPr>
          <w:rFonts w:ascii="Simplified Arabic" w:hAnsi="Simplified Arabic" w:cs="Simplified Arabic"/>
          <w:b/>
          <w:bCs/>
          <w:sz w:val="24"/>
          <w:szCs w:val="24"/>
          <w:rtl/>
        </w:rPr>
        <w:t xml:space="preserve"> .</w:t>
      </w:r>
    </w:p>
    <w:p w:rsidR="00B23A24" w:rsidRPr="00827CB9" w:rsidRDefault="00B23A24" w:rsidP="0094578B">
      <w:pPr>
        <w:pStyle w:val="a3"/>
        <w:numPr>
          <w:ilvl w:val="0"/>
          <w:numId w:val="5"/>
        </w:numPr>
        <w:tabs>
          <w:tab w:val="right" w:pos="232"/>
        </w:tabs>
        <w:ind w:left="0" w:hanging="52"/>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 xml:space="preserve">المقترحات </w:t>
      </w:r>
    </w:p>
    <w:p w:rsidR="00862263" w:rsidRPr="00827CB9" w:rsidRDefault="00B23A24" w:rsidP="0094578B">
      <w:pPr>
        <w:pStyle w:val="a3"/>
        <w:numPr>
          <w:ilvl w:val="0"/>
          <w:numId w:val="6"/>
        </w:numPr>
        <w:tabs>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المضامين النفسية والاجتماعية في فن العصور الوسطى</w:t>
      </w:r>
      <w:r w:rsidR="00862263" w:rsidRPr="00827CB9">
        <w:rPr>
          <w:rFonts w:ascii="Simplified Arabic" w:hAnsi="Simplified Arabic" w:cs="Simplified Arabic"/>
          <w:sz w:val="24"/>
          <w:szCs w:val="24"/>
          <w:rtl/>
        </w:rPr>
        <w:t>.</w:t>
      </w:r>
    </w:p>
    <w:p w:rsidR="00B23A24" w:rsidRPr="00827CB9" w:rsidRDefault="00B23A24" w:rsidP="0094578B">
      <w:pPr>
        <w:pStyle w:val="a3"/>
        <w:numPr>
          <w:ilvl w:val="0"/>
          <w:numId w:val="6"/>
        </w:numPr>
        <w:tabs>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الدلالات النفسية والاجتماعية في الفن </w:t>
      </w:r>
      <w:proofErr w:type="spellStart"/>
      <w:r w:rsidRPr="00827CB9">
        <w:rPr>
          <w:rFonts w:ascii="Simplified Arabic" w:hAnsi="Simplified Arabic" w:cs="Simplified Arabic"/>
          <w:sz w:val="24"/>
          <w:szCs w:val="24"/>
          <w:rtl/>
        </w:rPr>
        <w:t>الكرافيكي</w:t>
      </w:r>
      <w:proofErr w:type="spellEnd"/>
      <w:r w:rsidRPr="00827CB9">
        <w:rPr>
          <w:rFonts w:ascii="Simplified Arabic" w:hAnsi="Simplified Arabic" w:cs="Simplified Arabic"/>
          <w:sz w:val="24"/>
          <w:szCs w:val="24"/>
          <w:rtl/>
        </w:rPr>
        <w:t xml:space="preserve"> </w:t>
      </w:r>
      <w:r w:rsidR="00862263" w:rsidRPr="00827CB9">
        <w:rPr>
          <w:rFonts w:ascii="Simplified Arabic" w:hAnsi="Simplified Arabic" w:cs="Simplified Arabic"/>
          <w:sz w:val="24"/>
          <w:szCs w:val="24"/>
          <w:rtl/>
        </w:rPr>
        <w:t>.</w:t>
      </w:r>
    </w:p>
    <w:p w:rsidR="00790724" w:rsidRPr="00827CB9" w:rsidRDefault="00B23A24" w:rsidP="0094578B">
      <w:pPr>
        <w:pStyle w:val="a3"/>
        <w:numPr>
          <w:ilvl w:val="0"/>
          <w:numId w:val="6"/>
        </w:numPr>
        <w:tabs>
          <w:tab w:val="right" w:pos="374"/>
        </w:tabs>
        <w:ind w:left="0" w:hanging="52"/>
        <w:jc w:val="lowKashida"/>
        <w:rPr>
          <w:rFonts w:ascii="Simplified Arabic" w:hAnsi="Simplified Arabic" w:cs="Simplified Arabic"/>
          <w:sz w:val="24"/>
          <w:szCs w:val="24"/>
        </w:rPr>
      </w:pPr>
      <w:r w:rsidRPr="00827CB9">
        <w:rPr>
          <w:rFonts w:ascii="Simplified Arabic" w:hAnsi="Simplified Arabic" w:cs="Simplified Arabic"/>
          <w:sz w:val="24"/>
          <w:szCs w:val="24"/>
          <w:rtl/>
        </w:rPr>
        <w:t xml:space="preserve">الدلالات النفسية والاجتماعية في فنون الحداثة </w:t>
      </w:r>
      <w:r w:rsidR="00862263" w:rsidRPr="00827CB9">
        <w:rPr>
          <w:rFonts w:ascii="Simplified Arabic" w:hAnsi="Simplified Arabic" w:cs="Simplified Arabic"/>
          <w:sz w:val="24"/>
          <w:szCs w:val="24"/>
          <w:rtl/>
        </w:rPr>
        <w:t>.</w:t>
      </w:r>
    </w:p>
    <w:p w:rsidR="00827CB9" w:rsidRPr="00932956" w:rsidRDefault="00B23A24" w:rsidP="0094578B">
      <w:pPr>
        <w:pStyle w:val="a3"/>
        <w:numPr>
          <w:ilvl w:val="0"/>
          <w:numId w:val="6"/>
        </w:numPr>
        <w:tabs>
          <w:tab w:val="right" w:pos="374"/>
        </w:tabs>
        <w:ind w:left="0" w:hanging="52"/>
        <w:jc w:val="lowKashida"/>
        <w:rPr>
          <w:rFonts w:ascii="Simplified Arabic" w:hAnsi="Simplified Arabic" w:cs="Simplified Arabic"/>
          <w:sz w:val="24"/>
          <w:szCs w:val="24"/>
          <w:rtl/>
        </w:rPr>
      </w:pPr>
      <w:r w:rsidRPr="00827CB9">
        <w:rPr>
          <w:rFonts w:ascii="Simplified Arabic" w:hAnsi="Simplified Arabic" w:cs="Simplified Arabic"/>
          <w:sz w:val="24"/>
          <w:szCs w:val="24"/>
          <w:rtl/>
        </w:rPr>
        <w:t>المضامين النفسية والاجتماعية</w:t>
      </w:r>
      <w:r w:rsidR="000D724D" w:rsidRPr="00827CB9">
        <w:rPr>
          <w:rFonts w:ascii="Simplified Arabic" w:hAnsi="Simplified Arabic" w:cs="Simplified Arabic"/>
          <w:sz w:val="24"/>
          <w:szCs w:val="24"/>
          <w:rtl/>
        </w:rPr>
        <w:t xml:space="preserve"> </w:t>
      </w:r>
      <w:r w:rsidRPr="00827CB9">
        <w:rPr>
          <w:rFonts w:ascii="Simplified Arabic" w:hAnsi="Simplified Arabic" w:cs="Simplified Arabic"/>
          <w:sz w:val="24"/>
          <w:szCs w:val="24"/>
          <w:rtl/>
        </w:rPr>
        <w:t xml:space="preserve">في التشكيل العربي المعاصر </w:t>
      </w:r>
    </w:p>
    <w:p w:rsidR="008D43BE" w:rsidRDefault="00B40F82" w:rsidP="001A3215">
      <w:pPr>
        <w:spacing w:after="0" w:line="240" w:lineRule="auto"/>
        <w:jc w:val="lowKashida"/>
        <w:rPr>
          <w:rFonts w:ascii="Simplified Arabic" w:eastAsiaTheme="minorHAnsi" w:hAnsi="Simplified Arabic" w:cs="Simplified Arabic"/>
          <w:b/>
          <w:bCs/>
          <w:sz w:val="24"/>
          <w:szCs w:val="24"/>
          <w:rtl/>
        </w:rPr>
      </w:pPr>
      <w:r w:rsidRPr="00827CB9">
        <w:rPr>
          <w:rFonts w:ascii="Simplified Arabic" w:eastAsiaTheme="minorHAnsi" w:hAnsi="Simplified Arabic" w:cs="Simplified Arabic"/>
          <w:b/>
          <w:bCs/>
          <w:sz w:val="24"/>
          <w:szCs w:val="24"/>
          <w:rtl/>
        </w:rPr>
        <w:t>المصادر</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b/>
          <w:bCs/>
          <w:sz w:val="24"/>
          <w:szCs w:val="24"/>
          <w:rtl/>
        </w:rPr>
      </w:pPr>
      <w:r w:rsidRPr="0094578B">
        <w:rPr>
          <w:rFonts w:ascii="Simplified Arabic" w:hAnsi="Simplified Arabic" w:cs="Simplified Arabic"/>
          <w:sz w:val="24"/>
          <w:szCs w:val="24"/>
          <w:rtl/>
        </w:rPr>
        <w:lastRenderedPageBreak/>
        <w:t>ابراهيم، زكريا :</w:t>
      </w:r>
      <w:r w:rsidR="00BB3162" w:rsidRPr="0094578B">
        <w:rPr>
          <w:rFonts w:ascii="Simplified Arabic" w:hAnsi="Simplified Arabic" w:cs="Simplified Arabic" w:hint="cs"/>
          <w:sz w:val="24"/>
          <w:szCs w:val="24"/>
          <w:rtl/>
        </w:rPr>
        <w:t>1963،</w:t>
      </w:r>
      <w:r w:rsidRPr="0094578B">
        <w:rPr>
          <w:rFonts w:ascii="Simplified Arabic" w:hAnsi="Simplified Arabic" w:cs="Simplified Arabic"/>
          <w:sz w:val="24"/>
          <w:szCs w:val="24"/>
          <w:rtl/>
        </w:rPr>
        <w:t xml:space="preserve"> مشكلة الفن ، مكتبة مصر ، مطابع </w:t>
      </w:r>
      <w:r w:rsidR="00BB3162" w:rsidRPr="0094578B">
        <w:rPr>
          <w:rFonts w:ascii="Simplified Arabic" w:hAnsi="Simplified Arabic" w:cs="Simplified Arabic"/>
          <w:sz w:val="24"/>
          <w:szCs w:val="24"/>
          <w:rtl/>
        </w:rPr>
        <w:t xml:space="preserve">دار مصر للطباعة ، القاهرة </w:t>
      </w:r>
      <w:r w:rsidRPr="0094578B">
        <w:rPr>
          <w:rFonts w:ascii="Simplified Arabic" w:hAnsi="Simplified Arabic" w:cs="Simplified Arabic"/>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r w:rsidRPr="0094578B">
        <w:rPr>
          <w:rFonts w:ascii="Simplified Arabic" w:hAnsi="Simplified Arabic" w:cs="Simplified Arabic"/>
          <w:sz w:val="24"/>
          <w:szCs w:val="24"/>
          <w:rtl/>
        </w:rPr>
        <w:t xml:space="preserve">ابراهيم، مصطفى وآخرون : </w:t>
      </w:r>
      <w:r w:rsidR="00BB3162" w:rsidRPr="0094578B">
        <w:rPr>
          <w:rFonts w:ascii="Simplified Arabic" w:hAnsi="Simplified Arabic" w:cs="Simplified Arabic" w:hint="cs"/>
          <w:sz w:val="24"/>
          <w:szCs w:val="24"/>
          <w:rtl/>
        </w:rPr>
        <w:t xml:space="preserve">1989، </w:t>
      </w:r>
      <w:r w:rsidRPr="0094578B">
        <w:rPr>
          <w:rFonts w:ascii="Simplified Arabic" w:hAnsi="Simplified Arabic" w:cs="Simplified Arabic"/>
          <w:sz w:val="24"/>
          <w:szCs w:val="24"/>
          <w:rtl/>
        </w:rPr>
        <w:t>المعجم الوسيط ،</w:t>
      </w:r>
      <w:r w:rsidR="00BB3162" w:rsidRPr="0094578B">
        <w:rPr>
          <w:rFonts w:ascii="Simplified Arabic" w:hAnsi="Simplified Arabic" w:cs="Simplified Arabic"/>
          <w:sz w:val="24"/>
          <w:szCs w:val="24"/>
          <w:rtl/>
        </w:rPr>
        <w:t xml:space="preserve"> ج1، دار الدعوة، استانبول </w:t>
      </w:r>
      <w:r w:rsidRPr="0094578B">
        <w:rPr>
          <w:rFonts w:ascii="Simplified Arabic" w:hAnsi="Simplified Arabic" w:cs="Simplified Arabic"/>
          <w:sz w:val="24"/>
          <w:szCs w:val="24"/>
          <w:rtl/>
        </w:rPr>
        <w:t xml:space="preserve"> .</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r w:rsidRPr="0094578B">
        <w:rPr>
          <w:rFonts w:ascii="Simplified Arabic" w:hAnsi="Simplified Arabic" w:cs="Simplified Arabic"/>
          <w:sz w:val="24"/>
          <w:szCs w:val="24"/>
          <w:rtl/>
        </w:rPr>
        <w:t>ابن منظور:</w:t>
      </w:r>
      <w:r w:rsidR="00BB3162" w:rsidRPr="0094578B">
        <w:rPr>
          <w:rFonts w:ascii="Simplified Arabic" w:hAnsi="Simplified Arabic" w:cs="Simplified Arabic" w:hint="cs"/>
          <w:sz w:val="24"/>
          <w:szCs w:val="24"/>
          <w:rtl/>
        </w:rPr>
        <w:t>2003،</w:t>
      </w:r>
      <w:r w:rsidRPr="0094578B">
        <w:rPr>
          <w:rFonts w:ascii="Simplified Arabic" w:hAnsi="Simplified Arabic" w:cs="Simplified Arabic"/>
          <w:sz w:val="24"/>
          <w:szCs w:val="24"/>
          <w:rtl/>
        </w:rPr>
        <w:t xml:space="preserve"> لسان العرب, ط1, ج2 , دار </w:t>
      </w:r>
      <w:r w:rsidR="00BB3162" w:rsidRPr="0094578B">
        <w:rPr>
          <w:rFonts w:ascii="Simplified Arabic" w:hAnsi="Simplified Arabic" w:cs="Simplified Arabic"/>
          <w:sz w:val="24"/>
          <w:szCs w:val="24"/>
          <w:rtl/>
        </w:rPr>
        <w:t>احياء التراث العربي, بيروت</w:t>
      </w:r>
      <w:r w:rsidRPr="0094578B">
        <w:rPr>
          <w:rFonts w:ascii="Simplified Arabic" w:hAnsi="Simplified Arabic" w:cs="Simplified Arabic"/>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r w:rsidRPr="0094578B">
        <w:rPr>
          <w:rFonts w:ascii="Simplified Arabic" w:hAnsi="Simplified Arabic" w:cs="Simplified Arabic"/>
          <w:sz w:val="24"/>
          <w:szCs w:val="24"/>
          <w:rtl/>
        </w:rPr>
        <w:t>ابو دنيا، نادية عبده عواض، وابراهيم، عبد اللطيف:</w:t>
      </w:r>
      <w:r w:rsidR="00BB3162" w:rsidRPr="0094578B">
        <w:rPr>
          <w:rFonts w:ascii="Simplified Arabic" w:hAnsi="Simplified Arabic" w:cs="Simplified Arabic" w:hint="cs"/>
          <w:sz w:val="24"/>
          <w:szCs w:val="24"/>
          <w:rtl/>
        </w:rPr>
        <w:t xml:space="preserve"> 2000، </w:t>
      </w:r>
      <w:r w:rsidR="00BB3162" w:rsidRPr="0094578B">
        <w:rPr>
          <w:rFonts w:ascii="Simplified Arabic" w:hAnsi="Simplified Arabic" w:cs="Simplified Arabic"/>
          <w:sz w:val="24"/>
          <w:szCs w:val="24"/>
          <w:rtl/>
        </w:rPr>
        <w:t>سيكولوجية الابداع، جامعة حلو</w:t>
      </w:r>
      <w:r w:rsidR="00BB3162" w:rsidRPr="0094578B">
        <w:rPr>
          <w:rFonts w:ascii="Simplified Arabic" w:hAnsi="Simplified Arabic" w:cs="Simplified Arabic" w:hint="cs"/>
          <w:sz w:val="24"/>
          <w:szCs w:val="24"/>
          <w:rtl/>
        </w:rPr>
        <w:t>ان</w:t>
      </w:r>
      <w:r w:rsidRPr="0094578B">
        <w:rPr>
          <w:rFonts w:ascii="Simplified Arabic" w:hAnsi="Simplified Arabic" w:cs="Simplified Arabic"/>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r w:rsidRPr="0094578B">
        <w:rPr>
          <w:rFonts w:ascii="Simplified Arabic" w:hAnsi="Simplified Arabic" w:cs="Simplified Arabic"/>
          <w:sz w:val="24"/>
          <w:szCs w:val="24"/>
          <w:rtl/>
        </w:rPr>
        <w:t>ابو ريان، محمد علي :</w:t>
      </w:r>
      <w:r w:rsidR="00BB3162" w:rsidRPr="0094578B">
        <w:rPr>
          <w:rFonts w:ascii="Simplified Arabic" w:hAnsi="Simplified Arabic" w:cs="Simplified Arabic" w:hint="cs"/>
          <w:sz w:val="24"/>
          <w:szCs w:val="24"/>
          <w:rtl/>
        </w:rPr>
        <w:t xml:space="preserve"> 1989، </w:t>
      </w:r>
      <w:r w:rsidRPr="0094578B">
        <w:rPr>
          <w:rFonts w:ascii="Simplified Arabic" w:hAnsi="Simplified Arabic" w:cs="Simplified Arabic"/>
          <w:sz w:val="24"/>
          <w:szCs w:val="24"/>
          <w:rtl/>
        </w:rPr>
        <w:t>فلسفة الجمال ونشأة الفنون الج</w:t>
      </w:r>
      <w:r w:rsidR="00BB3162" w:rsidRPr="0094578B">
        <w:rPr>
          <w:rFonts w:ascii="Simplified Arabic" w:hAnsi="Simplified Arabic" w:cs="Simplified Arabic"/>
          <w:sz w:val="24"/>
          <w:szCs w:val="24"/>
          <w:rtl/>
        </w:rPr>
        <w:t>ميلة، دار المعرفة الجامعية</w:t>
      </w:r>
      <w:r w:rsidRPr="0094578B">
        <w:rPr>
          <w:rFonts w:ascii="Simplified Arabic" w:hAnsi="Simplified Arabic" w:cs="Simplified Arabic"/>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proofErr w:type="spellStart"/>
      <w:r w:rsidRPr="0094578B">
        <w:rPr>
          <w:rFonts w:ascii="Simplified Arabic" w:hAnsi="Simplified Arabic" w:cs="Simplified Arabic"/>
          <w:sz w:val="24"/>
          <w:szCs w:val="24"/>
          <w:rtl/>
        </w:rPr>
        <w:t>الاعسم</w:t>
      </w:r>
      <w:proofErr w:type="spellEnd"/>
      <w:r w:rsidRPr="0094578B">
        <w:rPr>
          <w:rFonts w:ascii="Simplified Arabic" w:hAnsi="Simplified Arabic" w:cs="Simplified Arabic"/>
          <w:sz w:val="24"/>
          <w:szCs w:val="24"/>
          <w:rtl/>
        </w:rPr>
        <w:t xml:space="preserve"> : </w:t>
      </w:r>
      <w:r w:rsidR="00BB3162" w:rsidRPr="0094578B">
        <w:rPr>
          <w:rFonts w:ascii="Simplified Arabic" w:hAnsi="Simplified Arabic" w:cs="Simplified Arabic" w:hint="cs"/>
          <w:sz w:val="24"/>
          <w:szCs w:val="24"/>
          <w:rtl/>
        </w:rPr>
        <w:t xml:space="preserve">2004، </w:t>
      </w:r>
      <w:r w:rsidRPr="0094578B">
        <w:rPr>
          <w:rFonts w:ascii="Simplified Arabic" w:hAnsi="Simplified Arabic" w:cs="Simplified Arabic"/>
          <w:sz w:val="24"/>
          <w:szCs w:val="24"/>
          <w:rtl/>
        </w:rPr>
        <w:t xml:space="preserve"> الرسم العراقي حداثة تكييف حداثة تكييف ، دار الشؤو</w:t>
      </w:r>
      <w:r w:rsidR="00BB3162" w:rsidRPr="0094578B">
        <w:rPr>
          <w:rFonts w:ascii="Simplified Arabic" w:hAnsi="Simplified Arabic" w:cs="Simplified Arabic"/>
          <w:sz w:val="24"/>
          <w:szCs w:val="24"/>
          <w:rtl/>
        </w:rPr>
        <w:t xml:space="preserve">ن الثقافية العامة ، بغداد </w:t>
      </w:r>
      <w:r w:rsidRPr="0094578B">
        <w:rPr>
          <w:rFonts w:ascii="Simplified Arabic" w:hAnsi="Simplified Arabic" w:cs="Simplified Arabic"/>
          <w:sz w:val="24"/>
          <w:szCs w:val="24"/>
          <w:rtl/>
        </w:rPr>
        <w:t xml:space="preserve"> .</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r w:rsidRPr="0094578B">
        <w:rPr>
          <w:rFonts w:ascii="Simplified Arabic" w:hAnsi="Simplified Arabic" w:cs="Simplified Arabic"/>
          <w:sz w:val="24"/>
          <w:szCs w:val="24"/>
          <w:rtl/>
        </w:rPr>
        <w:t>آل سعيد، شاكر حسن :</w:t>
      </w:r>
      <w:r w:rsidR="00BB3162" w:rsidRPr="0094578B">
        <w:rPr>
          <w:rFonts w:ascii="Simplified Arabic" w:hAnsi="Simplified Arabic" w:cs="Simplified Arabic" w:hint="cs"/>
          <w:sz w:val="24"/>
          <w:szCs w:val="24"/>
          <w:rtl/>
        </w:rPr>
        <w:t xml:space="preserve">1994، </w:t>
      </w:r>
      <w:r w:rsidRPr="0094578B">
        <w:rPr>
          <w:rFonts w:ascii="Simplified Arabic" w:hAnsi="Simplified Arabic" w:cs="Simplified Arabic"/>
          <w:sz w:val="24"/>
          <w:szCs w:val="24"/>
          <w:rtl/>
        </w:rPr>
        <w:t xml:space="preserve"> مقالات في التشظي والنقد الادبي دار الش</w:t>
      </w:r>
      <w:r w:rsidR="00BB3162" w:rsidRPr="0094578B">
        <w:rPr>
          <w:rFonts w:ascii="Simplified Arabic" w:hAnsi="Simplified Arabic" w:cs="Simplified Arabic"/>
          <w:sz w:val="24"/>
          <w:szCs w:val="24"/>
          <w:rtl/>
        </w:rPr>
        <w:t>ؤون الثقافية العامة ، ، بغداد</w:t>
      </w:r>
      <w:r w:rsidRPr="0094578B">
        <w:rPr>
          <w:rFonts w:ascii="Simplified Arabic" w:hAnsi="Simplified Arabic" w:cs="Simplified Arabic"/>
          <w:sz w:val="24"/>
          <w:szCs w:val="24"/>
          <w:rtl/>
        </w:rPr>
        <w:t xml:space="preserve"> .</w:t>
      </w:r>
    </w:p>
    <w:p w:rsidR="0037139C" w:rsidRPr="0094578B" w:rsidRDefault="00BB3162" w:rsidP="0094578B">
      <w:pPr>
        <w:tabs>
          <w:tab w:val="right" w:pos="232"/>
        </w:tabs>
        <w:spacing w:after="0" w:line="240" w:lineRule="auto"/>
        <w:ind w:left="374" w:hanging="426"/>
        <w:jc w:val="lowKashida"/>
        <w:rPr>
          <w:rFonts w:ascii="Simplified Arabic" w:hAnsi="Simplified Arabic" w:cs="Simplified Arabic"/>
          <w:sz w:val="24"/>
          <w:szCs w:val="24"/>
          <w:rtl/>
        </w:rPr>
      </w:pPr>
      <w:r w:rsidRPr="0094578B">
        <w:rPr>
          <w:rFonts w:ascii="Simplified Arabic" w:hAnsi="Simplified Arabic" w:cs="Simplified Arabic"/>
          <w:sz w:val="24"/>
          <w:szCs w:val="24"/>
          <w:rtl/>
        </w:rPr>
        <w:t xml:space="preserve"> </w:t>
      </w:r>
      <w:r w:rsidRPr="0094578B">
        <w:rPr>
          <w:rFonts w:ascii="Simplified Arabic" w:hAnsi="Simplified Arabic" w:cs="Simplified Arabic" w:hint="cs"/>
          <w:sz w:val="24"/>
          <w:szCs w:val="24"/>
          <w:rtl/>
        </w:rPr>
        <w:t>_____________</w:t>
      </w:r>
      <w:r w:rsidR="0037139C" w:rsidRPr="0094578B">
        <w:rPr>
          <w:rFonts w:ascii="Simplified Arabic" w:hAnsi="Simplified Arabic" w:cs="Simplified Arabic"/>
          <w:sz w:val="24"/>
          <w:szCs w:val="24"/>
          <w:rtl/>
        </w:rPr>
        <w:t>:</w:t>
      </w:r>
      <w:r w:rsidRPr="0094578B">
        <w:rPr>
          <w:rFonts w:ascii="Simplified Arabic" w:hAnsi="Simplified Arabic" w:cs="Simplified Arabic" w:hint="cs"/>
          <w:sz w:val="24"/>
          <w:szCs w:val="24"/>
          <w:rtl/>
        </w:rPr>
        <w:t xml:space="preserve">1973، </w:t>
      </w:r>
      <w:r w:rsidR="0037139C" w:rsidRPr="0094578B">
        <w:rPr>
          <w:rFonts w:ascii="Simplified Arabic" w:hAnsi="Simplified Arabic" w:cs="Simplified Arabic"/>
          <w:sz w:val="24"/>
          <w:szCs w:val="24"/>
          <w:rtl/>
        </w:rPr>
        <w:t xml:space="preserve"> فصول في تاريخ الحركة</w:t>
      </w:r>
      <w:r w:rsidRPr="0094578B">
        <w:rPr>
          <w:rFonts w:ascii="Simplified Arabic" w:hAnsi="Simplified Arabic" w:cs="Simplified Arabic"/>
          <w:sz w:val="24"/>
          <w:szCs w:val="24"/>
          <w:rtl/>
        </w:rPr>
        <w:t xml:space="preserve"> التشكيلية في </w:t>
      </w:r>
      <w:proofErr w:type="gramStart"/>
      <w:r w:rsidRPr="0094578B">
        <w:rPr>
          <w:rFonts w:ascii="Simplified Arabic" w:hAnsi="Simplified Arabic" w:cs="Simplified Arabic"/>
          <w:sz w:val="24"/>
          <w:szCs w:val="24"/>
          <w:rtl/>
        </w:rPr>
        <w:t>العراق ,</w:t>
      </w:r>
      <w:proofErr w:type="gramEnd"/>
      <w:r w:rsidRPr="0094578B">
        <w:rPr>
          <w:rFonts w:ascii="Simplified Arabic" w:hAnsi="Simplified Arabic" w:cs="Simplified Arabic"/>
          <w:sz w:val="24"/>
          <w:szCs w:val="24"/>
          <w:rtl/>
        </w:rPr>
        <w:t>ج2,بغدا</w:t>
      </w:r>
      <w:r w:rsidRPr="0094578B">
        <w:rPr>
          <w:rFonts w:ascii="Simplified Arabic" w:hAnsi="Simplified Arabic" w:cs="Simplified Arabic" w:hint="cs"/>
          <w:sz w:val="24"/>
          <w:szCs w:val="24"/>
          <w:rtl/>
        </w:rPr>
        <w:t>د.</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r w:rsidRPr="0094578B">
        <w:rPr>
          <w:rFonts w:ascii="Simplified Arabic" w:hAnsi="Simplified Arabic" w:cs="Simplified Arabic"/>
          <w:sz w:val="24"/>
          <w:szCs w:val="24"/>
          <w:rtl/>
        </w:rPr>
        <w:t>جبرا :</w:t>
      </w:r>
      <w:r w:rsidR="00BB3162" w:rsidRPr="0094578B">
        <w:rPr>
          <w:rFonts w:ascii="Simplified Arabic" w:hAnsi="Simplified Arabic" w:cs="Simplified Arabic" w:hint="cs"/>
          <w:sz w:val="24"/>
          <w:szCs w:val="24"/>
          <w:rtl/>
        </w:rPr>
        <w:t xml:space="preserve">جبرا ابراهيم :1972، </w:t>
      </w:r>
      <w:r w:rsidRPr="0094578B">
        <w:rPr>
          <w:rFonts w:ascii="Simplified Arabic" w:hAnsi="Simplified Arabic" w:cs="Simplified Arabic"/>
          <w:sz w:val="24"/>
          <w:szCs w:val="24"/>
          <w:rtl/>
        </w:rPr>
        <w:t xml:space="preserve"> الفن العراقي المعاصر ، مديرية الثقافة العام</w:t>
      </w:r>
      <w:r w:rsidR="00BB3162" w:rsidRPr="0094578B">
        <w:rPr>
          <w:rFonts w:ascii="Simplified Arabic" w:hAnsi="Simplified Arabic" w:cs="Simplified Arabic"/>
          <w:sz w:val="24"/>
          <w:szCs w:val="24"/>
          <w:rtl/>
        </w:rPr>
        <w:t xml:space="preserve">ة ، وزارة الإعلام ، بغداد </w:t>
      </w:r>
      <w:r w:rsidRPr="0094578B">
        <w:rPr>
          <w:rFonts w:ascii="Simplified Arabic" w:hAnsi="Simplified Arabic" w:cs="Simplified Arabic"/>
          <w:sz w:val="24"/>
          <w:szCs w:val="24"/>
          <w:rtl/>
        </w:rPr>
        <w:t xml:space="preserve"> .</w:t>
      </w:r>
    </w:p>
    <w:p w:rsidR="0037139C" w:rsidRPr="0094578B" w:rsidRDefault="00BB3162" w:rsidP="0094578B">
      <w:pPr>
        <w:tabs>
          <w:tab w:val="right" w:pos="232"/>
        </w:tabs>
        <w:spacing w:after="0" w:line="240" w:lineRule="auto"/>
        <w:ind w:left="374" w:hanging="426"/>
        <w:jc w:val="lowKashida"/>
        <w:rPr>
          <w:rFonts w:ascii="Simplified Arabic" w:hAnsi="Simplified Arabic" w:cs="Simplified Arabic"/>
          <w:sz w:val="24"/>
          <w:szCs w:val="24"/>
        </w:rPr>
      </w:pPr>
      <w:proofErr w:type="gramStart"/>
      <w:r w:rsidRPr="0094578B">
        <w:rPr>
          <w:rFonts w:ascii="Simplified Arabic" w:hAnsi="Simplified Arabic" w:cs="Simplified Arabic" w:hint="cs"/>
          <w:sz w:val="24"/>
          <w:szCs w:val="24"/>
          <w:rtl/>
        </w:rPr>
        <w:t>__________</w:t>
      </w:r>
      <w:r w:rsidR="0037139C" w:rsidRPr="0094578B">
        <w:rPr>
          <w:rFonts w:ascii="Simplified Arabic" w:hAnsi="Simplified Arabic" w:cs="Simplified Arabic"/>
          <w:sz w:val="24"/>
          <w:szCs w:val="24"/>
          <w:rtl/>
        </w:rPr>
        <w:t xml:space="preserve"> :</w:t>
      </w:r>
      <w:proofErr w:type="gramEnd"/>
      <w:r w:rsidR="0037139C" w:rsidRPr="0094578B">
        <w:rPr>
          <w:rFonts w:ascii="Simplified Arabic" w:hAnsi="Simplified Arabic" w:cs="Simplified Arabic"/>
          <w:sz w:val="24"/>
          <w:szCs w:val="24"/>
          <w:rtl/>
        </w:rPr>
        <w:t xml:space="preserve"> </w:t>
      </w:r>
      <w:r w:rsidRPr="0094578B">
        <w:rPr>
          <w:rFonts w:ascii="Simplified Arabic" w:hAnsi="Simplified Arabic" w:cs="Simplified Arabic" w:hint="cs"/>
          <w:sz w:val="24"/>
          <w:szCs w:val="24"/>
          <w:rtl/>
        </w:rPr>
        <w:t>1986 ،</w:t>
      </w:r>
      <w:r w:rsidR="0037139C" w:rsidRPr="0094578B">
        <w:rPr>
          <w:rFonts w:ascii="Simplified Arabic" w:hAnsi="Simplified Arabic" w:cs="Simplified Arabic"/>
          <w:sz w:val="24"/>
          <w:szCs w:val="24"/>
          <w:rtl/>
        </w:rPr>
        <w:t>جذور الفن العراقي ، مط</w:t>
      </w:r>
      <w:r w:rsidRPr="0094578B">
        <w:rPr>
          <w:rFonts w:ascii="Simplified Arabic" w:hAnsi="Simplified Arabic" w:cs="Simplified Arabic"/>
          <w:sz w:val="24"/>
          <w:szCs w:val="24"/>
          <w:rtl/>
        </w:rPr>
        <w:t xml:space="preserve">ابع الدار العربية ، بغداد </w:t>
      </w:r>
      <w:r w:rsidR="0037139C" w:rsidRPr="0094578B">
        <w:rPr>
          <w:rFonts w:ascii="Simplified Arabic" w:hAnsi="Simplified Arabic" w:cs="Simplified Arabic"/>
          <w:sz w:val="24"/>
          <w:szCs w:val="24"/>
          <w:rtl/>
        </w:rPr>
        <w:t xml:space="preserve"> .</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r w:rsidRPr="0094578B">
        <w:rPr>
          <w:rFonts w:ascii="Simplified Arabic" w:hAnsi="Simplified Arabic" w:cs="Simplified Arabic"/>
          <w:sz w:val="24"/>
          <w:szCs w:val="24"/>
          <w:rtl/>
        </w:rPr>
        <w:t>الجواهري ،محمد ، واخرون :</w:t>
      </w:r>
      <w:r w:rsidR="00BB3162" w:rsidRPr="0094578B">
        <w:rPr>
          <w:rFonts w:ascii="Simplified Arabic" w:hAnsi="Simplified Arabic" w:cs="Simplified Arabic" w:hint="cs"/>
          <w:sz w:val="24"/>
          <w:szCs w:val="24"/>
          <w:rtl/>
        </w:rPr>
        <w:t xml:space="preserve">1975، </w:t>
      </w:r>
      <w:r w:rsidRPr="0094578B">
        <w:rPr>
          <w:rFonts w:ascii="Simplified Arabic" w:hAnsi="Simplified Arabic" w:cs="Simplified Arabic"/>
          <w:sz w:val="24"/>
          <w:szCs w:val="24"/>
          <w:rtl/>
        </w:rPr>
        <w:t xml:space="preserve"> دراسة علم الاجتماع </w:t>
      </w:r>
      <w:r w:rsidR="00BB3162" w:rsidRPr="0094578B">
        <w:rPr>
          <w:rFonts w:ascii="Simplified Arabic" w:hAnsi="Simplified Arabic" w:cs="Simplified Arabic"/>
          <w:sz w:val="24"/>
          <w:szCs w:val="24"/>
          <w:rtl/>
        </w:rPr>
        <w:t>، القاهرة ،ط2، دار المعار</w:t>
      </w:r>
      <w:r w:rsidR="00BB3162" w:rsidRPr="0094578B">
        <w:rPr>
          <w:rFonts w:ascii="Simplified Arabic" w:hAnsi="Simplified Arabic" w:cs="Simplified Arabic" w:hint="cs"/>
          <w:sz w:val="24"/>
          <w:szCs w:val="24"/>
          <w:rtl/>
        </w:rPr>
        <w:t>ف</w:t>
      </w:r>
      <w:r w:rsidRPr="0094578B">
        <w:rPr>
          <w:rFonts w:ascii="Simplified Arabic" w:hAnsi="Simplified Arabic" w:cs="Simplified Arabic"/>
          <w:sz w:val="24"/>
          <w:szCs w:val="24"/>
          <w:rtl/>
        </w:rPr>
        <w:t>.</w:t>
      </w:r>
    </w:p>
    <w:p w:rsidR="0037139C" w:rsidRPr="0094578B" w:rsidRDefault="00BB3162" w:rsidP="0094578B">
      <w:pPr>
        <w:tabs>
          <w:tab w:val="right" w:pos="232"/>
        </w:tabs>
        <w:spacing w:after="0" w:line="240" w:lineRule="auto"/>
        <w:ind w:left="374" w:hanging="426"/>
        <w:jc w:val="lowKashida"/>
        <w:rPr>
          <w:rFonts w:ascii="Simplified Arabic" w:hAnsi="Simplified Arabic" w:cs="Simplified Arabic"/>
          <w:sz w:val="24"/>
          <w:szCs w:val="24"/>
        </w:rPr>
      </w:pPr>
      <w:r w:rsidRPr="0094578B">
        <w:rPr>
          <w:rFonts w:ascii="Simplified Arabic" w:hAnsi="Simplified Arabic" w:cs="Simplified Arabic"/>
          <w:sz w:val="24"/>
          <w:szCs w:val="24"/>
          <w:rtl/>
        </w:rPr>
        <w:t>حسيبة , مصطفى</w:t>
      </w:r>
      <w:r w:rsidRPr="0094578B">
        <w:rPr>
          <w:rFonts w:ascii="Simplified Arabic" w:hAnsi="Simplified Arabic" w:cs="Simplified Arabic" w:hint="cs"/>
          <w:sz w:val="24"/>
          <w:szCs w:val="24"/>
          <w:rtl/>
        </w:rPr>
        <w:t xml:space="preserve">: 2012، </w:t>
      </w:r>
      <w:r w:rsidR="0037139C" w:rsidRPr="0094578B">
        <w:rPr>
          <w:rFonts w:ascii="Simplified Arabic" w:hAnsi="Simplified Arabic" w:cs="Simplified Arabic"/>
          <w:sz w:val="24"/>
          <w:szCs w:val="24"/>
          <w:rtl/>
        </w:rPr>
        <w:t xml:space="preserve"> المعجم الفلسفي , دار اسامة ل</w:t>
      </w:r>
      <w:r w:rsidRPr="0094578B">
        <w:rPr>
          <w:rFonts w:ascii="Simplified Arabic" w:hAnsi="Simplified Arabic" w:cs="Simplified Arabic"/>
          <w:sz w:val="24"/>
          <w:szCs w:val="24"/>
          <w:rtl/>
        </w:rPr>
        <w:t>لنشر والتوزيع , عمان ـ الأرد</w:t>
      </w:r>
      <w:r w:rsidR="003E0099" w:rsidRPr="0094578B">
        <w:rPr>
          <w:rFonts w:ascii="Simplified Arabic" w:hAnsi="Simplified Arabic" w:cs="Simplified Arabic" w:hint="cs"/>
          <w:sz w:val="24"/>
          <w:szCs w:val="24"/>
          <w:rtl/>
        </w:rPr>
        <w:t>ن .</w:t>
      </w:r>
    </w:p>
    <w:p w:rsidR="0037139C" w:rsidRPr="0094578B" w:rsidRDefault="003E0099" w:rsidP="0094578B">
      <w:pPr>
        <w:tabs>
          <w:tab w:val="right" w:pos="232"/>
        </w:tabs>
        <w:spacing w:after="0" w:line="240" w:lineRule="auto"/>
        <w:ind w:left="374" w:hanging="426"/>
        <w:jc w:val="lowKashida"/>
        <w:rPr>
          <w:rFonts w:ascii="Simplified Arabic" w:hAnsi="Simplified Arabic" w:cs="Simplified Arabic"/>
          <w:sz w:val="24"/>
          <w:szCs w:val="24"/>
        </w:rPr>
      </w:pPr>
      <w:r w:rsidRPr="0094578B">
        <w:rPr>
          <w:rFonts w:ascii="Simplified Arabic" w:hAnsi="Simplified Arabic" w:cs="Simplified Arabic"/>
          <w:sz w:val="24"/>
          <w:szCs w:val="24"/>
          <w:rtl/>
        </w:rPr>
        <w:t xml:space="preserve">الحنفي , عبد المنعم </w:t>
      </w:r>
      <w:r w:rsidRPr="0094578B">
        <w:rPr>
          <w:rFonts w:ascii="Simplified Arabic" w:hAnsi="Simplified Arabic" w:cs="Simplified Arabic" w:hint="cs"/>
          <w:sz w:val="24"/>
          <w:szCs w:val="24"/>
          <w:rtl/>
        </w:rPr>
        <w:t xml:space="preserve">:2000، </w:t>
      </w:r>
      <w:r w:rsidR="0037139C" w:rsidRPr="0094578B">
        <w:rPr>
          <w:rFonts w:ascii="Simplified Arabic" w:hAnsi="Simplified Arabic" w:cs="Simplified Arabic"/>
          <w:sz w:val="24"/>
          <w:szCs w:val="24"/>
          <w:rtl/>
        </w:rPr>
        <w:t xml:space="preserve"> المعجم الشامل لمصطلحات الفلسفة,  ط3,  </w:t>
      </w:r>
      <w:r w:rsidRPr="0094578B">
        <w:rPr>
          <w:rFonts w:ascii="Simplified Arabic" w:hAnsi="Simplified Arabic" w:cs="Simplified Arabic"/>
          <w:sz w:val="24"/>
          <w:szCs w:val="24"/>
          <w:rtl/>
        </w:rPr>
        <w:t xml:space="preserve">مكتبة مدبولي ,  القاهرة </w:t>
      </w:r>
      <w:r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proofErr w:type="gramStart"/>
      <w:r w:rsidRPr="0094578B">
        <w:rPr>
          <w:rFonts w:ascii="Simplified Arabic" w:hAnsi="Simplified Arabic" w:cs="Simplified Arabic"/>
          <w:sz w:val="24"/>
          <w:szCs w:val="24"/>
          <w:rtl/>
        </w:rPr>
        <w:t>الربيعي ،</w:t>
      </w:r>
      <w:proofErr w:type="gramEnd"/>
      <w:r w:rsidRPr="0094578B">
        <w:rPr>
          <w:rFonts w:ascii="Simplified Arabic" w:hAnsi="Simplified Arabic" w:cs="Simplified Arabic"/>
          <w:sz w:val="24"/>
          <w:szCs w:val="24"/>
          <w:rtl/>
        </w:rPr>
        <w:t xml:space="preserve"> شوكت :</w:t>
      </w:r>
      <w:r w:rsidR="003E0099" w:rsidRPr="0094578B">
        <w:rPr>
          <w:rFonts w:ascii="Simplified Arabic" w:hAnsi="Simplified Arabic" w:cs="Simplified Arabic" w:hint="cs"/>
          <w:sz w:val="24"/>
          <w:szCs w:val="24"/>
          <w:rtl/>
        </w:rPr>
        <w:t>1971،</w:t>
      </w:r>
      <w:r w:rsidRPr="0094578B">
        <w:rPr>
          <w:rFonts w:ascii="Simplified Arabic" w:hAnsi="Simplified Arabic" w:cs="Simplified Arabic"/>
          <w:sz w:val="24"/>
          <w:szCs w:val="24"/>
          <w:rtl/>
        </w:rPr>
        <w:t xml:space="preserve"> لوحات وأفكار ، مجلة المثقف العربي الع</w:t>
      </w:r>
      <w:r w:rsidR="003E0099" w:rsidRPr="0094578B">
        <w:rPr>
          <w:rFonts w:ascii="Simplified Arabic" w:hAnsi="Simplified Arabic" w:cs="Simplified Arabic"/>
          <w:sz w:val="24"/>
          <w:szCs w:val="24"/>
          <w:rtl/>
        </w:rPr>
        <w:t xml:space="preserve">دد ( 4 )، السنة الثالثة </w:t>
      </w:r>
      <w:r w:rsidR="003E0099"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r w:rsidRPr="0094578B">
        <w:rPr>
          <w:rFonts w:ascii="Simplified Arabic" w:hAnsi="Simplified Arabic" w:cs="Simplified Arabic"/>
          <w:sz w:val="24"/>
          <w:szCs w:val="24"/>
          <w:rtl/>
        </w:rPr>
        <w:t>الربيعي ، ش</w:t>
      </w:r>
      <w:r w:rsidR="003E0099" w:rsidRPr="0094578B">
        <w:rPr>
          <w:rFonts w:ascii="Simplified Arabic" w:hAnsi="Simplified Arabic" w:cs="Simplified Arabic"/>
          <w:sz w:val="24"/>
          <w:szCs w:val="24"/>
          <w:rtl/>
        </w:rPr>
        <w:t>وكت</w:t>
      </w:r>
      <w:r w:rsidR="003E0099" w:rsidRPr="0094578B">
        <w:rPr>
          <w:rFonts w:ascii="Simplified Arabic" w:hAnsi="Simplified Arabic" w:cs="Simplified Arabic" w:hint="cs"/>
          <w:sz w:val="24"/>
          <w:szCs w:val="24"/>
          <w:rtl/>
        </w:rPr>
        <w:t xml:space="preserve"> :1972،</w:t>
      </w:r>
      <w:r w:rsidRPr="0094578B">
        <w:rPr>
          <w:rFonts w:ascii="Simplified Arabic" w:hAnsi="Simplified Arabic" w:cs="Simplified Arabic"/>
          <w:sz w:val="24"/>
          <w:szCs w:val="24"/>
          <w:rtl/>
        </w:rPr>
        <w:t xml:space="preserve"> الفن التشكيلي المعاصر في العراق ، </w:t>
      </w:r>
      <w:r w:rsidR="003E0099" w:rsidRPr="0094578B">
        <w:rPr>
          <w:rFonts w:ascii="Simplified Arabic" w:hAnsi="Simplified Arabic" w:cs="Simplified Arabic"/>
          <w:sz w:val="24"/>
          <w:szCs w:val="24"/>
          <w:rtl/>
        </w:rPr>
        <w:t xml:space="preserve">مديرية الثقافة العامة </w:t>
      </w:r>
      <w:r w:rsidR="003E0099" w:rsidRPr="0094578B">
        <w:rPr>
          <w:rFonts w:ascii="Simplified Arabic" w:hAnsi="Simplified Arabic" w:cs="Simplified Arabic" w:hint="cs"/>
          <w:sz w:val="24"/>
          <w:szCs w:val="24"/>
          <w:rtl/>
        </w:rPr>
        <w:t>.</w:t>
      </w:r>
    </w:p>
    <w:p w:rsidR="008D43BE"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proofErr w:type="gramStart"/>
      <w:r w:rsidRPr="0094578B">
        <w:rPr>
          <w:rFonts w:ascii="Simplified Arabic" w:hAnsi="Simplified Arabic" w:cs="Simplified Arabic"/>
          <w:sz w:val="24"/>
          <w:szCs w:val="24"/>
          <w:rtl/>
        </w:rPr>
        <w:t>الربيعي ،</w:t>
      </w:r>
      <w:proofErr w:type="gramEnd"/>
      <w:r w:rsidRPr="0094578B">
        <w:rPr>
          <w:rFonts w:ascii="Simplified Arabic" w:hAnsi="Simplified Arabic" w:cs="Simplified Arabic"/>
          <w:sz w:val="24"/>
          <w:szCs w:val="24"/>
          <w:rtl/>
        </w:rPr>
        <w:t xml:space="preserve"> علي جابر:</w:t>
      </w:r>
      <w:r w:rsidR="003E0099" w:rsidRPr="0094578B">
        <w:rPr>
          <w:rFonts w:ascii="Simplified Arabic" w:hAnsi="Simplified Arabic" w:cs="Simplified Arabic" w:hint="cs"/>
          <w:sz w:val="24"/>
          <w:szCs w:val="24"/>
          <w:rtl/>
        </w:rPr>
        <w:t xml:space="preserve"> 1994، </w:t>
      </w:r>
      <w:r w:rsidRPr="0094578B">
        <w:rPr>
          <w:rFonts w:ascii="Simplified Arabic" w:hAnsi="Simplified Arabic" w:cs="Simplified Arabic"/>
          <w:sz w:val="24"/>
          <w:szCs w:val="24"/>
          <w:rtl/>
        </w:rPr>
        <w:t xml:space="preserve"> الشخصية ، دار الرشي</w:t>
      </w:r>
      <w:r w:rsidR="003E0099" w:rsidRPr="0094578B">
        <w:rPr>
          <w:rFonts w:ascii="Simplified Arabic" w:hAnsi="Simplified Arabic" w:cs="Simplified Arabic"/>
          <w:sz w:val="24"/>
          <w:szCs w:val="24"/>
          <w:rtl/>
        </w:rPr>
        <w:t xml:space="preserve">د للطباعة والنشر ، بغداد </w:t>
      </w:r>
      <w:r w:rsidR="003E0099"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r w:rsidRPr="0094578B">
        <w:rPr>
          <w:rFonts w:ascii="Simplified Arabic" w:hAnsi="Simplified Arabic" w:cs="Simplified Arabic"/>
          <w:sz w:val="24"/>
          <w:szCs w:val="24"/>
          <w:rtl/>
        </w:rPr>
        <w:t>زهران ، حامد عبد السلام :</w:t>
      </w:r>
      <w:r w:rsidR="003E0099" w:rsidRPr="0094578B">
        <w:rPr>
          <w:rFonts w:ascii="Simplified Arabic" w:hAnsi="Simplified Arabic" w:cs="Simplified Arabic" w:hint="cs"/>
          <w:sz w:val="24"/>
          <w:szCs w:val="24"/>
          <w:rtl/>
        </w:rPr>
        <w:t xml:space="preserve">1974، </w:t>
      </w:r>
      <w:r w:rsidRPr="0094578B">
        <w:rPr>
          <w:rFonts w:ascii="Simplified Arabic" w:hAnsi="Simplified Arabic" w:cs="Simplified Arabic"/>
          <w:sz w:val="24"/>
          <w:szCs w:val="24"/>
          <w:rtl/>
        </w:rPr>
        <w:t xml:space="preserve"> الصحة النفسية والعلاج النفسي ,</w:t>
      </w:r>
      <w:r w:rsidR="003E0099" w:rsidRPr="0094578B">
        <w:rPr>
          <w:rFonts w:ascii="Simplified Arabic" w:hAnsi="Simplified Arabic" w:cs="Simplified Arabic"/>
          <w:sz w:val="24"/>
          <w:szCs w:val="24"/>
          <w:rtl/>
        </w:rPr>
        <w:t xml:space="preserve"> ط1، عالم الكتب، القاهرة </w:t>
      </w:r>
      <w:r w:rsidR="003E0099"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r w:rsidRPr="0094578B">
        <w:rPr>
          <w:rFonts w:ascii="Simplified Arabic" w:hAnsi="Simplified Arabic" w:cs="Simplified Arabic"/>
          <w:sz w:val="24"/>
          <w:szCs w:val="24"/>
          <w:rtl/>
        </w:rPr>
        <w:t>الزيات، احمد حسن وآخرون :</w:t>
      </w:r>
      <w:r w:rsidR="003E0099" w:rsidRPr="0094578B">
        <w:rPr>
          <w:rFonts w:ascii="Simplified Arabic" w:hAnsi="Simplified Arabic" w:cs="Simplified Arabic" w:hint="cs"/>
          <w:sz w:val="24"/>
          <w:szCs w:val="24"/>
          <w:rtl/>
        </w:rPr>
        <w:t xml:space="preserve"> ب ت ، </w:t>
      </w:r>
      <w:r w:rsidRPr="0094578B">
        <w:rPr>
          <w:rFonts w:ascii="Simplified Arabic" w:hAnsi="Simplified Arabic" w:cs="Simplified Arabic"/>
          <w:sz w:val="24"/>
          <w:szCs w:val="24"/>
          <w:rtl/>
        </w:rPr>
        <w:t>المعجم ال</w:t>
      </w:r>
      <w:r w:rsidR="003E0099" w:rsidRPr="0094578B">
        <w:rPr>
          <w:rFonts w:ascii="Simplified Arabic" w:hAnsi="Simplified Arabic" w:cs="Simplified Arabic"/>
          <w:sz w:val="24"/>
          <w:szCs w:val="24"/>
          <w:rtl/>
        </w:rPr>
        <w:t>وسيط، ج1، دار الدعوة، مص</w:t>
      </w:r>
      <w:r w:rsidR="003E0099" w:rsidRPr="0094578B">
        <w:rPr>
          <w:rFonts w:ascii="Simplified Arabic" w:hAnsi="Simplified Arabic" w:cs="Simplified Arabic" w:hint="cs"/>
          <w:sz w:val="24"/>
          <w:szCs w:val="24"/>
          <w:rtl/>
        </w:rPr>
        <w:t>ر.</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proofErr w:type="spellStart"/>
      <w:r w:rsidRPr="0094578B">
        <w:rPr>
          <w:rFonts w:ascii="Simplified Arabic" w:hAnsi="Simplified Arabic" w:cs="Simplified Arabic"/>
          <w:sz w:val="24"/>
          <w:szCs w:val="24"/>
          <w:rtl/>
        </w:rPr>
        <w:t>الزيدي</w:t>
      </w:r>
      <w:proofErr w:type="spellEnd"/>
      <w:r w:rsidRPr="0094578B">
        <w:rPr>
          <w:rFonts w:ascii="Simplified Arabic" w:hAnsi="Simplified Arabic" w:cs="Simplified Arabic"/>
          <w:sz w:val="24"/>
          <w:szCs w:val="24"/>
          <w:rtl/>
        </w:rPr>
        <w:t xml:space="preserve"> , جواد :</w:t>
      </w:r>
      <w:r w:rsidR="003E0099" w:rsidRPr="0094578B">
        <w:rPr>
          <w:rFonts w:ascii="Simplified Arabic" w:hAnsi="Simplified Arabic" w:cs="Simplified Arabic" w:hint="cs"/>
          <w:sz w:val="24"/>
          <w:szCs w:val="24"/>
          <w:rtl/>
        </w:rPr>
        <w:t xml:space="preserve">2008، </w:t>
      </w:r>
      <w:r w:rsidRPr="0094578B">
        <w:rPr>
          <w:rFonts w:ascii="Simplified Arabic" w:hAnsi="Simplified Arabic" w:cs="Simplified Arabic"/>
          <w:sz w:val="24"/>
          <w:szCs w:val="24"/>
          <w:rtl/>
        </w:rPr>
        <w:t xml:space="preserve"> مدونة البصر أرث الطين .. وذاكرة </w:t>
      </w:r>
      <w:proofErr w:type="gramStart"/>
      <w:r w:rsidRPr="0094578B">
        <w:rPr>
          <w:rFonts w:ascii="Simplified Arabic" w:hAnsi="Simplified Arabic" w:cs="Simplified Arabic"/>
          <w:sz w:val="24"/>
          <w:szCs w:val="24"/>
          <w:rtl/>
        </w:rPr>
        <w:t>الزي</w:t>
      </w:r>
      <w:r w:rsidR="003E0099" w:rsidRPr="0094578B">
        <w:rPr>
          <w:rFonts w:ascii="Simplified Arabic" w:hAnsi="Simplified Arabic" w:cs="Simplified Arabic"/>
          <w:sz w:val="24"/>
          <w:szCs w:val="24"/>
          <w:rtl/>
        </w:rPr>
        <w:t>ت ,</w:t>
      </w:r>
      <w:proofErr w:type="gramEnd"/>
      <w:r w:rsidR="003E0099" w:rsidRPr="0094578B">
        <w:rPr>
          <w:rFonts w:ascii="Simplified Arabic" w:hAnsi="Simplified Arabic" w:cs="Simplified Arabic"/>
          <w:sz w:val="24"/>
          <w:szCs w:val="24"/>
          <w:rtl/>
        </w:rPr>
        <w:t xml:space="preserve"> كتاب الصباح الثقافي </w:t>
      </w:r>
      <w:r w:rsidR="003E0099"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proofErr w:type="spellStart"/>
      <w:r w:rsidRPr="0094578B">
        <w:rPr>
          <w:rFonts w:ascii="Simplified Arabic" w:hAnsi="Simplified Arabic" w:cs="Simplified Arabic"/>
          <w:sz w:val="24"/>
          <w:szCs w:val="24"/>
          <w:rtl/>
        </w:rPr>
        <w:t>زيعور</w:t>
      </w:r>
      <w:proofErr w:type="spellEnd"/>
      <w:r w:rsidRPr="0094578B">
        <w:rPr>
          <w:rFonts w:ascii="Simplified Arabic" w:hAnsi="Simplified Arabic" w:cs="Simplified Arabic"/>
          <w:sz w:val="24"/>
          <w:szCs w:val="24"/>
          <w:rtl/>
        </w:rPr>
        <w:t xml:space="preserve"> ، علي :</w:t>
      </w:r>
      <w:r w:rsidR="003E0099" w:rsidRPr="0094578B">
        <w:rPr>
          <w:rFonts w:ascii="Simplified Arabic" w:hAnsi="Simplified Arabic" w:cs="Simplified Arabic" w:hint="cs"/>
          <w:sz w:val="24"/>
          <w:szCs w:val="24"/>
          <w:rtl/>
        </w:rPr>
        <w:t xml:space="preserve">1971، </w:t>
      </w:r>
      <w:r w:rsidRPr="0094578B">
        <w:rPr>
          <w:rFonts w:ascii="Simplified Arabic" w:hAnsi="Simplified Arabic" w:cs="Simplified Arabic"/>
          <w:sz w:val="24"/>
          <w:szCs w:val="24"/>
          <w:rtl/>
        </w:rPr>
        <w:t xml:space="preserve"> مذاهب علم النفس المعاصر, ط1، دار الأن</w:t>
      </w:r>
      <w:r w:rsidR="003E0099" w:rsidRPr="0094578B">
        <w:rPr>
          <w:rFonts w:ascii="Simplified Arabic" w:hAnsi="Simplified Arabic" w:cs="Simplified Arabic"/>
          <w:sz w:val="24"/>
          <w:szCs w:val="24"/>
          <w:rtl/>
        </w:rPr>
        <w:t>دلس للطباعة والنشر ، بيروت.</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r w:rsidRPr="0094578B">
        <w:rPr>
          <w:rFonts w:ascii="Simplified Arabic" w:hAnsi="Simplified Arabic" w:cs="Simplified Arabic"/>
          <w:sz w:val="24"/>
          <w:szCs w:val="24"/>
          <w:rtl/>
        </w:rPr>
        <w:t xml:space="preserve">الساعاتي ، حسن : </w:t>
      </w:r>
      <w:r w:rsidR="003E0099" w:rsidRPr="0094578B">
        <w:rPr>
          <w:rFonts w:ascii="Simplified Arabic" w:hAnsi="Simplified Arabic" w:cs="Simplified Arabic" w:hint="cs"/>
          <w:sz w:val="24"/>
          <w:szCs w:val="24"/>
          <w:rtl/>
        </w:rPr>
        <w:t xml:space="preserve">1972، </w:t>
      </w:r>
      <w:r w:rsidRPr="0094578B">
        <w:rPr>
          <w:rFonts w:ascii="Simplified Arabic" w:hAnsi="Simplified Arabic" w:cs="Simplified Arabic"/>
          <w:sz w:val="24"/>
          <w:szCs w:val="24"/>
          <w:rtl/>
        </w:rPr>
        <w:t xml:space="preserve">علم الاجتماع </w:t>
      </w:r>
      <w:proofErr w:type="spellStart"/>
      <w:r w:rsidRPr="0094578B">
        <w:rPr>
          <w:rFonts w:ascii="Simplified Arabic" w:hAnsi="Simplified Arabic" w:cs="Simplified Arabic"/>
          <w:sz w:val="24"/>
          <w:szCs w:val="24"/>
          <w:rtl/>
        </w:rPr>
        <w:t>الخلدوني</w:t>
      </w:r>
      <w:proofErr w:type="spellEnd"/>
      <w:r w:rsidRPr="0094578B">
        <w:rPr>
          <w:rFonts w:ascii="Simplified Arabic" w:hAnsi="Simplified Arabic" w:cs="Simplified Arabic"/>
          <w:sz w:val="24"/>
          <w:szCs w:val="24"/>
          <w:rtl/>
        </w:rPr>
        <w:t xml:space="preserve"> ، دار النهضة العرب</w:t>
      </w:r>
      <w:r w:rsidR="003E0099" w:rsidRPr="0094578B">
        <w:rPr>
          <w:rFonts w:ascii="Simplified Arabic" w:hAnsi="Simplified Arabic" w:cs="Simplified Arabic"/>
          <w:sz w:val="24"/>
          <w:szCs w:val="24"/>
          <w:rtl/>
        </w:rPr>
        <w:t>ية للطباعة والنشر ، بيروت</w:t>
      </w:r>
      <w:r w:rsidR="003E0099"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r w:rsidRPr="0094578B">
        <w:rPr>
          <w:rFonts w:ascii="Simplified Arabic" w:hAnsi="Simplified Arabic" w:cs="Simplified Arabic"/>
          <w:sz w:val="24"/>
          <w:szCs w:val="24"/>
          <w:rtl/>
        </w:rPr>
        <w:t>سرمك، حامد :</w:t>
      </w:r>
      <w:r w:rsidR="003E0099" w:rsidRPr="0094578B">
        <w:rPr>
          <w:rFonts w:ascii="Simplified Arabic" w:hAnsi="Simplified Arabic" w:cs="Simplified Arabic" w:hint="cs"/>
          <w:sz w:val="24"/>
          <w:szCs w:val="24"/>
          <w:rtl/>
        </w:rPr>
        <w:t xml:space="preserve">2009، </w:t>
      </w:r>
      <w:r w:rsidRPr="0094578B">
        <w:rPr>
          <w:rFonts w:ascii="Simplified Arabic" w:hAnsi="Simplified Arabic" w:cs="Simplified Arabic"/>
          <w:sz w:val="24"/>
          <w:szCs w:val="24"/>
          <w:rtl/>
        </w:rPr>
        <w:t xml:space="preserve"> فلسفة الفن والجمال "الابداع والمعرفة الجمالية "، ط1، دار الهادي للطباعة والنشر</w:t>
      </w:r>
      <w:r w:rsidR="008D43BE" w:rsidRPr="0094578B">
        <w:rPr>
          <w:rFonts w:ascii="Simplified Arabic" w:hAnsi="Simplified Arabic" w:cs="Simplified Arabic"/>
          <w:sz w:val="24"/>
          <w:szCs w:val="24"/>
          <w:rtl/>
        </w:rPr>
        <w:t xml:space="preserve"> </w:t>
      </w:r>
      <w:proofErr w:type="spellStart"/>
      <w:r w:rsidR="008D43BE" w:rsidRPr="0094578B">
        <w:rPr>
          <w:rFonts w:ascii="Simplified Arabic" w:hAnsi="Simplified Arabic" w:cs="Simplified Arabic"/>
          <w:sz w:val="24"/>
          <w:szCs w:val="24"/>
          <w:rtl/>
        </w:rPr>
        <w:t>والتوزيع،</w:t>
      </w:r>
      <w:r w:rsidR="003E0099" w:rsidRPr="0094578B">
        <w:rPr>
          <w:rFonts w:ascii="Simplified Arabic" w:hAnsi="Simplified Arabic" w:cs="Simplified Arabic"/>
          <w:sz w:val="24"/>
          <w:szCs w:val="24"/>
          <w:rtl/>
        </w:rPr>
        <w:t>بيروت</w:t>
      </w:r>
      <w:proofErr w:type="spellEnd"/>
      <w:r w:rsidR="003E0099" w:rsidRPr="0094578B">
        <w:rPr>
          <w:rFonts w:ascii="Simplified Arabic" w:hAnsi="Simplified Arabic" w:cs="Simplified Arabic"/>
          <w:sz w:val="24"/>
          <w:szCs w:val="24"/>
          <w:rtl/>
        </w:rPr>
        <w:t>، لبنان</w:t>
      </w:r>
      <w:r w:rsidR="003E0099"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proofErr w:type="gramStart"/>
      <w:r w:rsidRPr="0094578B">
        <w:rPr>
          <w:rFonts w:ascii="Simplified Arabic" w:hAnsi="Simplified Arabic" w:cs="Simplified Arabic"/>
          <w:sz w:val="24"/>
          <w:szCs w:val="24"/>
          <w:rtl/>
        </w:rPr>
        <w:t>سعيد ،</w:t>
      </w:r>
      <w:proofErr w:type="gramEnd"/>
      <w:r w:rsidRPr="0094578B">
        <w:rPr>
          <w:rFonts w:ascii="Simplified Arabic" w:hAnsi="Simplified Arabic" w:cs="Simplified Arabic"/>
          <w:sz w:val="24"/>
          <w:szCs w:val="24"/>
          <w:rtl/>
        </w:rPr>
        <w:t xml:space="preserve"> أبو طالب :</w:t>
      </w:r>
      <w:r w:rsidR="003E0099" w:rsidRPr="0094578B">
        <w:rPr>
          <w:rFonts w:ascii="Simplified Arabic" w:hAnsi="Simplified Arabic" w:cs="Simplified Arabic" w:hint="cs"/>
          <w:sz w:val="24"/>
          <w:szCs w:val="24"/>
          <w:rtl/>
        </w:rPr>
        <w:t xml:space="preserve">1990، </w:t>
      </w:r>
      <w:r w:rsidRPr="0094578B">
        <w:rPr>
          <w:rFonts w:ascii="Simplified Arabic" w:hAnsi="Simplified Arabic" w:cs="Simplified Arabic"/>
          <w:sz w:val="24"/>
          <w:szCs w:val="24"/>
          <w:rtl/>
        </w:rPr>
        <w:t xml:space="preserve"> علم النفس الفني ، مطابع التعل</w:t>
      </w:r>
      <w:r w:rsidR="003E0099" w:rsidRPr="0094578B">
        <w:rPr>
          <w:rFonts w:ascii="Simplified Arabic" w:hAnsi="Simplified Arabic" w:cs="Simplified Arabic"/>
          <w:sz w:val="24"/>
          <w:szCs w:val="24"/>
          <w:rtl/>
        </w:rPr>
        <w:t>يم العالي، الموصل، العراق</w:t>
      </w:r>
      <w:r w:rsidR="003E0099"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r w:rsidRPr="0094578B">
        <w:rPr>
          <w:rFonts w:ascii="Simplified Arabic" w:hAnsi="Simplified Arabic" w:cs="Simplified Arabic"/>
          <w:sz w:val="24"/>
          <w:szCs w:val="24"/>
          <w:rtl/>
        </w:rPr>
        <w:t xml:space="preserve">السياب ، بدر شاكر : </w:t>
      </w:r>
      <w:r w:rsidR="003E0099" w:rsidRPr="0094578B">
        <w:rPr>
          <w:rFonts w:ascii="Simplified Arabic" w:hAnsi="Simplified Arabic" w:cs="Simplified Arabic" w:hint="cs"/>
          <w:sz w:val="24"/>
          <w:szCs w:val="24"/>
          <w:rtl/>
        </w:rPr>
        <w:t xml:space="preserve">1994، </w:t>
      </w:r>
      <w:r w:rsidRPr="0094578B">
        <w:rPr>
          <w:rFonts w:ascii="Simplified Arabic" w:hAnsi="Simplified Arabic" w:cs="Simplified Arabic"/>
          <w:sz w:val="24"/>
          <w:szCs w:val="24"/>
          <w:rtl/>
        </w:rPr>
        <w:t>جواد سليم الفنان الذي يخبرنا الاشياء ، نشرة الواسطي ، ق</w:t>
      </w:r>
      <w:r w:rsidR="003E0099" w:rsidRPr="0094578B">
        <w:rPr>
          <w:rFonts w:ascii="Simplified Arabic" w:hAnsi="Simplified Arabic" w:cs="Simplified Arabic"/>
          <w:sz w:val="24"/>
          <w:szCs w:val="24"/>
          <w:rtl/>
        </w:rPr>
        <w:t>سم التوثيق والدراسات الجمالية ، العدد 1 ، السنة 2</w:t>
      </w:r>
      <w:r w:rsidR="003E0099" w:rsidRPr="0094578B">
        <w:rPr>
          <w:rFonts w:ascii="Simplified Arabic" w:hAnsi="Simplified Arabic" w:cs="Simplified Arabic" w:hint="cs"/>
          <w:sz w:val="24"/>
          <w:szCs w:val="24"/>
          <w:rtl/>
        </w:rPr>
        <w:t>،</w:t>
      </w:r>
      <w:r w:rsidR="003E0099" w:rsidRPr="0094578B">
        <w:rPr>
          <w:rFonts w:ascii="Simplified Arabic" w:hAnsi="Simplified Arabic" w:cs="Simplified Arabic"/>
          <w:sz w:val="24"/>
          <w:szCs w:val="24"/>
          <w:rtl/>
        </w:rPr>
        <w:t xml:space="preserve"> </w:t>
      </w:r>
      <w:r w:rsidR="003E0099" w:rsidRPr="0094578B">
        <w:rPr>
          <w:rFonts w:ascii="Simplified Arabic" w:hAnsi="Simplified Arabic" w:cs="Simplified Arabic" w:hint="cs"/>
          <w:sz w:val="24"/>
          <w:szCs w:val="24"/>
          <w:rtl/>
        </w:rPr>
        <w:t>مركز</w:t>
      </w:r>
      <w:r w:rsidR="003E0099" w:rsidRPr="0094578B">
        <w:rPr>
          <w:rFonts w:ascii="Simplified Arabic" w:hAnsi="Simplified Arabic" w:cs="Simplified Arabic"/>
          <w:sz w:val="24"/>
          <w:szCs w:val="24"/>
          <w:rtl/>
        </w:rPr>
        <w:t xml:space="preserve"> </w:t>
      </w:r>
      <w:r w:rsidR="003E0099" w:rsidRPr="0094578B">
        <w:rPr>
          <w:rFonts w:ascii="Simplified Arabic" w:hAnsi="Simplified Arabic" w:cs="Simplified Arabic" w:hint="cs"/>
          <w:sz w:val="24"/>
          <w:szCs w:val="24"/>
          <w:rtl/>
        </w:rPr>
        <w:t>بغداد</w:t>
      </w:r>
      <w:r w:rsidR="003E0099" w:rsidRPr="0094578B">
        <w:rPr>
          <w:rFonts w:ascii="Simplified Arabic" w:hAnsi="Simplified Arabic" w:cs="Simplified Arabic"/>
          <w:sz w:val="24"/>
          <w:szCs w:val="24"/>
          <w:rtl/>
        </w:rPr>
        <w:t xml:space="preserve"> </w:t>
      </w:r>
      <w:r w:rsidR="003E0099" w:rsidRPr="0094578B">
        <w:rPr>
          <w:rFonts w:ascii="Simplified Arabic" w:hAnsi="Simplified Arabic" w:cs="Simplified Arabic" w:hint="cs"/>
          <w:sz w:val="24"/>
          <w:szCs w:val="24"/>
          <w:rtl/>
        </w:rPr>
        <w:t>للفنون</w:t>
      </w:r>
      <w:r w:rsidR="003E0099" w:rsidRPr="0094578B">
        <w:rPr>
          <w:rFonts w:ascii="Simplified Arabic" w:hAnsi="Simplified Arabic" w:cs="Simplified Arabic"/>
          <w:sz w:val="24"/>
          <w:szCs w:val="24"/>
          <w:rtl/>
        </w:rPr>
        <w:t xml:space="preserve"> </w:t>
      </w:r>
      <w:r w:rsidR="003E0099" w:rsidRPr="0094578B">
        <w:rPr>
          <w:rFonts w:ascii="Simplified Arabic" w:hAnsi="Simplified Arabic" w:cs="Simplified Arabic" w:hint="cs"/>
          <w:sz w:val="24"/>
          <w:szCs w:val="24"/>
          <w:rtl/>
        </w:rPr>
        <w:t>،</w:t>
      </w:r>
      <w:r w:rsidR="003E0099" w:rsidRPr="0094578B">
        <w:rPr>
          <w:rFonts w:ascii="Simplified Arabic" w:hAnsi="Simplified Arabic" w:cs="Simplified Arabic"/>
          <w:sz w:val="24"/>
          <w:szCs w:val="24"/>
          <w:rtl/>
        </w:rPr>
        <w:t xml:space="preserve"> </w:t>
      </w:r>
      <w:r w:rsidR="003E0099" w:rsidRPr="0094578B">
        <w:rPr>
          <w:rFonts w:ascii="Simplified Arabic" w:hAnsi="Simplified Arabic" w:cs="Simplified Arabic" w:hint="cs"/>
          <w:sz w:val="24"/>
          <w:szCs w:val="24"/>
          <w:rtl/>
        </w:rPr>
        <w:t>بغداد .</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proofErr w:type="spellStart"/>
      <w:r w:rsidRPr="0094578B">
        <w:rPr>
          <w:rFonts w:ascii="Simplified Arabic" w:hAnsi="Simplified Arabic" w:cs="Simplified Arabic"/>
          <w:sz w:val="24"/>
          <w:szCs w:val="24"/>
          <w:rtl/>
        </w:rPr>
        <w:t>السيفو</w:t>
      </w:r>
      <w:proofErr w:type="spellEnd"/>
      <w:r w:rsidRPr="0094578B">
        <w:rPr>
          <w:rFonts w:ascii="Simplified Arabic" w:hAnsi="Simplified Arabic" w:cs="Simplified Arabic"/>
          <w:sz w:val="24"/>
          <w:szCs w:val="24"/>
          <w:rtl/>
        </w:rPr>
        <w:t xml:space="preserve"> حنا يوسف :</w:t>
      </w:r>
      <w:r w:rsidR="003E0099" w:rsidRPr="0094578B">
        <w:rPr>
          <w:rFonts w:ascii="Simplified Arabic" w:hAnsi="Simplified Arabic" w:cs="Simplified Arabic" w:hint="cs"/>
          <w:sz w:val="24"/>
          <w:szCs w:val="24"/>
          <w:rtl/>
        </w:rPr>
        <w:t xml:space="preserve">2002، </w:t>
      </w:r>
      <w:r w:rsidRPr="0094578B">
        <w:rPr>
          <w:rFonts w:ascii="Simplified Arabic" w:hAnsi="Simplified Arabic" w:cs="Simplified Arabic"/>
          <w:sz w:val="24"/>
          <w:szCs w:val="24"/>
          <w:rtl/>
        </w:rPr>
        <w:t xml:space="preserve"> التجديد في الرسم العراقي المعاصر ، ، كلية الفن</w:t>
      </w:r>
      <w:r w:rsidR="003E0099" w:rsidRPr="0094578B">
        <w:rPr>
          <w:rFonts w:ascii="Simplified Arabic" w:hAnsi="Simplified Arabic" w:cs="Simplified Arabic"/>
          <w:sz w:val="24"/>
          <w:szCs w:val="24"/>
          <w:rtl/>
        </w:rPr>
        <w:t xml:space="preserve">ون الجميلة ، جامعة بغداد </w:t>
      </w:r>
      <w:r w:rsidR="003E0099"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proofErr w:type="gramStart"/>
      <w:r w:rsidRPr="0094578B">
        <w:rPr>
          <w:rFonts w:ascii="Simplified Arabic" w:hAnsi="Simplified Arabic" w:cs="Simplified Arabic"/>
          <w:sz w:val="24"/>
          <w:szCs w:val="24"/>
          <w:rtl/>
        </w:rPr>
        <w:t>الشال ،</w:t>
      </w:r>
      <w:proofErr w:type="gramEnd"/>
      <w:r w:rsidRPr="0094578B">
        <w:rPr>
          <w:rFonts w:ascii="Simplified Arabic" w:hAnsi="Simplified Arabic" w:cs="Simplified Arabic"/>
          <w:sz w:val="24"/>
          <w:szCs w:val="24"/>
          <w:rtl/>
        </w:rPr>
        <w:t xml:space="preserve"> عبد الغني:</w:t>
      </w:r>
      <w:r w:rsidR="003E0099" w:rsidRPr="0094578B">
        <w:rPr>
          <w:rFonts w:ascii="Simplified Arabic" w:hAnsi="Simplified Arabic" w:cs="Simplified Arabic" w:hint="cs"/>
          <w:sz w:val="24"/>
          <w:szCs w:val="24"/>
          <w:rtl/>
        </w:rPr>
        <w:t>1984،</w:t>
      </w:r>
      <w:r w:rsidRPr="0094578B">
        <w:rPr>
          <w:rFonts w:ascii="Simplified Arabic" w:hAnsi="Simplified Arabic" w:cs="Simplified Arabic"/>
          <w:sz w:val="24"/>
          <w:szCs w:val="24"/>
          <w:rtl/>
        </w:rPr>
        <w:t xml:space="preserve"> مصطلحات في الفن والتربية الفنية ، ط1 ، </w:t>
      </w:r>
      <w:r w:rsidR="003E0099" w:rsidRPr="0094578B">
        <w:rPr>
          <w:rFonts w:ascii="Simplified Arabic" w:hAnsi="Simplified Arabic" w:cs="Simplified Arabic"/>
          <w:sz w:val="24"/>
          <w:szCs w:val="24"/>
          <w:rtl/>
        </w:rPr>
        <w:t xml:space="preserve">الرياض ، جامعة الملك سعود </w:t>
      </w:r>
      <w:r w:rsidR="003E0099"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proofErr w:type="spellStart"/>
      <w:r w:rsidRPr="0094578B">
        <w:rPr>
          <w:rFonts w:ascii="Simplified Arabic" w:hAnsi="Simplified Arabic" w:cs="Simplified Arabic"/>
          <w:sz w:val="24"/>
          <w:szCs w:val="24"/>
          <w:rtl/>
        </w:rPr>
        <w:t>شلتز</w:t>
      </w:r>
      <w:proofErr w:type="spellEnd"/>
      <w:r w:rsidRPr="0094578B">
        <w:rPr>
          <w:rFonts w:ascii="Simplified Arabic" w:hAnsi="Simplified Arabic" w:cs="Simplified Arabic"/>
          <w:sz w:val="24"/>
          <w:szCs w:val="24"/>
          <w:rtl/>
        </w:rPr>
        <w:t xml:space="preserve"> ، دوان :</w:t>
      </w:r>
      <w:r w:rsidR="003E0099" w:rsidRPr="0094578B">
        <w:rPr>
          <w:rFonts w:ascii="Simplified Arabic" w:hAnsi="Simplified Arabic" w:cs="Simplified Arabic" w:hint="cs"/>
          <w:sz w:val="24"/>
          <w:szCs w:val="24"/>
          <w:rtl/>
        </w:rPr>
        <w:t>1983،</w:t>
      </w:r>
      <w:r w:rsidRPr="0094578B">
        <w:rPr>
          <w:rFonts w:ascii="Simplified Arabic" w:hAnsi="Simplified Arabic" w:cs="Simplified Arabic"/>
          <w:sz w:val="24"/>
          <w:szCs w:val="24"/>
          <w:rtl/>
        </w:rPr>
        <w:t xml:space="preserve"> نظريات الشخصية ، ت : حمدلي </w:t>
      </w:r>
      <w:proofErr w:type="spellStart"/>
      <w:r w:rsidRPr="0094578B">
        <w:rPr>
          <w:rFonts w:ascii="Simplified Arabic" w:hAnsi="Simplified Arabic" w:cs="Simplified Arabic"/>
          <w:sz w:val="24"/>
          <w:szCs w:val="24"/>
          <w:rtl/>
        </w:rPr>
        <w:t>الكربولي</w:t>
      </w:r>
      <w:proofErr w:type="spellEnd"/>
      <w:r w:rsidRPr="0094578B">
        <w:rPr>
          <w:rFonts w:ascii="Simplified Arabic" w:hAnsi="Simplified Arabic" w:cs="Simplified Arabic"/>
          <w:sz w:val="24"/>
          <w:szCs w:val="24"/>
          <w:rtl/>
        </w:rPr>
        <w:t xml:space="preserve"> وعبد ال</w:t>
      </w:r>
      <w:r w:rsidR="003E0099" w:rsidRPr="0094578B">
        <w:rPr>
          <w:rFonts w:ascii="Simplified Arabic" w:hAnsi="Simplified Arabic" w:cs="Simplified Arabic"/>
          <w:sz w:val="24"/>
          <w:szCs w:val="24"/>
          <w:rtl/>
        </w:rPr>
        <w:t xml:space="preserve">رحمن القيسي ، جامعة بغداد </w:t>
      </w:r>
      <w:r w:rsidR="003E0099"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r w:rsidRPr="0094578B">
        <w:rPr>
          <w:rFonts w:ascii="Simplified Arabic" w:hAnsi="Simplified Arabic" w:cs="Simplified Arabic"/>
          <w:sz w:val="24"/>
          <w:szCs w:val="24"/>
          <w:rtl/>
        </w:rPr>
        <w:t xml:space="preserve">صليبا، </w:t>
      </w:r>
      <w:proofErr w:type="gramStart"/>
      <w:r w:rsidRPr="0094578B">
        <w:rPr>
          <w:rFonts w:ascii="Simplified Arabic" w:hAnsi="Simplified Arabic" w:cs="Simplified Arabic"/>
          <w:sz w:val="24"/>
          <w:szCs w:val="24"/>
          <w:rtl/>
        </w:rPr>
        <w:t>جميل</w:t>
      </w:r>
      <w:proofErr w:type="gramEnd"/>
      <w:r w:rsidRPr="0094578B">
        <w:rPr>
          <w:rFonts w:ascii="Simplified Arabic" w:hAnsi="Simplified Arabic" w:cs="Simplified Arabic"/>
          <w:sz w:val="24"/>
          <w:szCs w:val="24"/>
          <w:rtl/>
        </w:rPr>
        <w:t>:</w:t>
      </w:r>
      <w:r w:rsidR="003E0099" w:rsidRPr="0094578B">
        <w:rPr>
          <w:rFonts w:ascii="Simplified Arabic" w:hAnsi="Simplified Arabic" w:cs="Simplified Arabic" w:hint="cs"/>
          <w:sz w:val="24"/>
          <w:szCs w:val="24"/>
          <w:rtl/>
        </w:rPr>
        <w:t xml:space="preserve">1973، </w:t>
      </w:r>
      <w:r w:rsidRPr="0094578B">
        <w:rPr>
          <w:rFonts w:ascii="Simplified Arabic" w:hAnsi="Simplified Arabic" w:cs="Simplified Arabic"/>
          <w:sz w:val="24"/>
          <w:szCs w:val="24"/>
          <w:rtl/>
        </w:rPr>
        <w:t xml:space="preserve"> المعجم الفلسفي، ج1، د</w:t>
      </w:r>
      <w:r w:rsidR="003E0099" w:rsidRPr="0094578B">
        <w:rPr>
          <w:rFonts w:ascii="Simplified Arabic" w:hAnsi="Simplified Arabic" w:cs="Simplified Arabic"/>
          <w:sz w:val="24"/>
          <w:szCs w:val="24"/>
          <w:rtl/>
        </w:rPr>
        <w:t>ار الكتاب اللبناني، بيروت</w:t>
      </w:r>
      <w:r w:rsidR="003E0099"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r w:rsidRPr="0094578B">
        <w:rPr>
          <w:rFonts w:ascii="Simplified Arabic" w:hAnsi="Simplified Arabic" w:cs="Simplified Arabic"/>
          <w:sz w:val="24"/>
          <w:szCs w:val="24"/>
          <w:rtl/>
        </w:rPr>
        <w:t>عباس، راويه عبد المنعم :</w:t>
      </w:r>
      <w:r w:rsidR="003E0099" w:rsidRPr="0094578B">
        <w:rPr>
          <w:rFonts w:ascii="Simplified Arabic" w:hAnsi="Simplified Arabic" w:cs="Simplified Arabic" w:hint="cs"/>
          <w:sz w:val="24"/>
          <w:szCs w:val="24"/>
          <w:rtl/>
        </w:rPr>
        <w:t xml:space="preserve"> 1987</w:t>
      </w:r>
      <w:r w:rsidRPr="0094578B">
        <w:rPr>
          <w:rFonts w:ascii="Simplified Arabic" w:hAnsi="Simplified Arabic" w:cs="Simplified Arabic"/>
          <w:sz w:val="24"/>
          <w:szCs w:val="24"/>
          <w:rtl/>
        </w:rPr>
        <w:t>الحس الجمالي وتاريخ التذوق الفن</w:t>
      </w:r>
      <w:r w:rsidR="003E0099" w:rsidRPr="0094578B">
        <w:rPr>
          <w:rFonts w:ascii="Simplified Arabic" w:hAnsi="Simplified Arabic" w:cs="Simplified Arabic"/>
          <w:sz w:val="24"/>
          <w:szCs w:val="24"/>
          <w:rtl/>
        </w:rPr>
        <w:t xml:space="preserve">ي عبر </w:t>
      </w:r>
      <w:proofErr w:type="spellStart"/>
      <w:r w:rsidR="003E0099" w:rsidRPr="0094578B">
        <w:rPr>
          <w:rFonts w:ascii="Simplified Arabic" w:hAnsi="Simplified Arabic" w:cs="Simplified Arabic"/>
          <w:sz w:val="24"/>
          <w:szCs w:val="24"/>
          <w:rtl/>
        </w:rPr>
        <w:t>العصو</w:t>
      </w:r>
      <w:proofErr w:type="spellEnd"/>
      <w:r w:rsidR="003E0099" w:rsidRPr="0094578B">
        <w:rPr>
          <w:rFonts w:ascii="Simplified Arabic" w:hAnsi="Simplified Arabic" w:cs="Simplified Arabic"/>
          <w:sz w:val="24"/>
          <w:szCs w:val="24"/>
          <w:rtl/>
        </w:rPr>
        <w:t xml:space="preserve">  ، الاسكندرية </w:t>
      </w:r>
      <w:r w:rsidR="003E0099"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r w:rsidRPr="0094578B">
        <w:rPr>
          <w:rFonts w:ascii="Simplified Arabic" w:hAnsi="Simplified Arabic" w:cs="Simplified Arabic"/>
          <w:sz w:val="24"/>
          <w:szCs w:val="24"/>
          <w:rtl/>
        </w:rPr>
        <w:t xml:space="preserve">عبد المعطي، عبد </w:t>
      </w:r>
      <w:proofErr w:type="gramStart"/>
      <w:r w:rsidRPr="0094578B">
        <w:rPr>
          <w:rFonts w:ascii="Simplified Arabic" w:hAnsi="Simplified Arabic" w:cs="Simplified Arabic"/>
          <w:sz w:val="24"/>
          <w:szCs w:val="24"/>
          <w:rtl/>
        </w:rPr>
        <w:t>الباسط :</w:t>
      </w:r>
      <w:proofErr w:type="gramEnd"/>
      <w:r w:rsidRPr="0094578B">
        <w:rPr>
          <w:rFonts w:ascii="Simplified Arabic" w:hAnsi="Simplified Arabic" w:cs="Simplified Arabic"/>
          <w:sz w:val="24"/>
          <w:szCs w:val="24"/>
          <w:rtl/>
        </w:rPr>
        <w:t xml:space="preserve"> </w:t>
      </w:r>
      <w:r w:rsidR="003E0099" w:rsidRPr="0094578B">
        <w:rPr>
          <w:rFonts w:ascii="Simplified Arabic" w:hAnsi="Simplified Arabic" w:cs="Simplified Arabic" w:hint="cs"/>
          <w:sz w:val="24"/>
          <w:szCs w:val="24"/>
          <w:rtl/>
        </w:rPr>
        <w:t xml:space="preserve">2009، </w:t>
      </w:r>
      <w:r w:rsidRPr="0094578B">
        <w:rPr>
          <w:rFonts w:ascii="Simplified Arabic" w:hAnsi="Simplified Arabic" w:cs="Simplified Arabic"/>
          <w:sz w:val="24"/>
          <w:szCs w:val="24"/>
          <w:rtl/>
        </w:rPr>
        <w:t>اتجاهات نظرية في علم الاج</w:t>
      </w:r>
      <w:r w:rsidR="003E0099" w:rsidRPr="0094578B">
        <w:rPr>
          <w:rFonts w:ascii="Simplified Arabic" w:hAnsi="Simplified Arabic" w:cs="Simplified Arabic"/>
          <w:sz w:val="24"/>
          <w:szCs w:val="24"/>
          <w:rtl/>
        </w:rPr>
        <w:t>تماع، رؤية للنشر والتوزيع</w:t>
      </w:r>
      <w:r w:rsidR="003E0099"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r w:rsidRPr="0094578B">
        <w:rPr>
          <w:rFonts w:ascii="Simplified Arabic" w:hAnsi="Simplified Arabic" w:cs="Simplified Arabic"/>
          <w:sz w:val="24"/>
          <w:szCs w:val="24"/>
          <w:rtl/>
        </w:rPr>
        <w:t>عوض ،رياض :</w:t>
      </w:r>
      <w:r w:rsidR="003E0099" w:rsidRPr="0094578B">
        <w:rPr>
          <w:rFonts w:ascii="Simplified Arabic" w:hAnsi="Simplified Arabic" w:cs="Simplified Arabic" w:hint="cs"/>
          <w:sz w:val="24"/>
          <w:szCs w:val="24"/>
          <w:rtl/>
        </w:rPr>
        <w:t xml:space="preserve"> 1994،</w:t>
      </w:r>
      <w:r w:rsidRPr="0094578B">
        <w:rPr>
          <w:rFonts w:ascii="Simplified Arabic" w:hAnsi="Simplified Arabic" w:cs="Simplified Arabic"/>
          <w:sz w:val="24"/>
          <w:szCs w:val="24"/>
          <w:rtl/>
        </w:rPr>
        <w:t xml:space="preserve"> مقدمات في فلسفة الفن ،</w:t>
      </w:r>
      <w:r w:rsidR="003E0099" w:rsidRPr="0094578B">
        <w:rPr>
          <w:rFonts w:ascii="Simplified Arabic" w:hAnsi="Simplified Arabic" w:cs="Simplified Arabic"/>
          <w:sz w:val="24"/>
          <w:szCs w:val="24"/>
          <w:rtl/>
        </w:rPr>
        <w:t xml:space="preserve">ط1،جروس </w:t>
      </w:r>
      <w:proofErr w:type="spellStart"/>
      <w:r w:rsidR="003E0099" w:rsidRPr="0094578B">
        <w:rPr>
          <w:rFonts w:ascii="Simplified Arabic" w:hAnsi="Simplified Arabic" w:cs="Simplified Arabic"/>
          <w:sz w:val="24"/>
          <w:szCs w:val="24"/>
          <w:rtl/>
        </w:rPr>
        <w:t>برس،طرابلس</w:t>
      </w:r>
      <w:proofErr w:type="spellEnd"/>
      <w:r w:rsidR="003E0099" w:rsidRPr="0094578B">
        <w:rPr>
          <w:rFonts w:ascii="Simplified Arabic" w:hAnsi="Simplified Arabic" w:cs="Simplified Arabic"/>
          <w:sz w:val="24"/>
          <w:szCs w:val="24"/>
          <w:rtl/>
        </w:rPr>
        <w:t xml:space="preserve"> ،</w:t>
      </w:r>
      <w:r w:rsidR="003E0099" w:rsidRPr="0094578B">
        <w:rPr>
          <w:rFonts w:ascii="Simplified Arabic" w:hAnsi="Simplified Arabic" w:cs="Simplified Arabic" w:hint="cs"/>
          <w:sz w:val="24"/>
          <w:szCs w:val="24"/>
          <w:rtl/>
        </w:rPr>
        <w:t xml:space="preserve"> </w:t>
      </w:r>
      <w:r w:rsidR="003E0099" w:rsidRPr="0094578B">
        <w:rPr>
          <w:rFonts w:ascii="Simplified Arabic" w:hAnsi="Simplified Arabic" w:cs="Simplified Arabic"/>
          <w:sz w:val="24"/>
          <w:szCs w:val="24"/>
          <w:rtl/>
        </w:rPr>
        <w:t xml:space="preserve">لبنان </w:t>
      </w:r>
      <w:r w:rsidR="003E0099"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proofErr w:type="spellStart"/>
      <w:r w:rsidRPr="0094578B">
        <w:rPr>
          <w:rFonts w:ascii="Simplified Arabic" w:hAnsi="Simplified Arabic" w:cs="Simplified Arabic"/>
          <w:sz w:val="24"/>
          <w:szCs w:val="24"/>
          <w:rtl/>
        </w:rPr>
        <w:lastRenderedPageBreak/>
        <w:t>غاتشف</w:t>
      </w:r>
      <w:proofErr w:type="spellEnd"/>
      <w:r w:rsidRPr="0094578B">
        <w:rPr>
          <w:rFonts w:ascii="Simplified Arabic" w:hAnsi="Simplified Arabic" w:cs="Simplified Arabic"/>
          <w:sz w:val="24"/>
          <w:szCs w:val="24"/>
          <w:rtl/>
        </w:rPr>
        <w:t xml:space="preserve"> </w:t>
      </w:r>
      <w:proofErr w:type="spellStart"/>
      <w:r w:rsidRPr="0094578B">
        <w:rPr>
          <w:rFonts w:ascii="Simplified Arabic" w:hAnsi="Simplified Arabic" w:cs="Simplified Arabic"/>
          <w:sz w:val="24"/>
          <w:szCs w:val="24"/>
          <w:rtl/>
        </w:rPr>
        <w:t>غيورغي</w:t>
      </w:r>
      <w:proofErr w:type="spellEnd"/>
      <w:r w:rsidRPr="0094578B">
        <w:rPr>
          <w:rFonts w:ascii="Simplified Arabic" w:hAnsi="Simplified Arabic" w:cs="Simplified Arabic"/>
          <w:sz w:val="24"/>
          <w:szCs w:val="24"/>
          <w:rtl/>
        </w:rPr>
        <w:t xml:space="preserve"> :</w:t>
      </w:r>
      <w:r w:rsidR="003E0099" w:rsidRPr="0094578B">
        <w:rPr>
          <w:rFonts w:ascii="Simplified Arabic" w:hAnsi="Simplified Arabic" w:cs="Simplified Arabic" w:hint="cs"/>
          <w:sz w:val="24"/>
          <w:szCs w:val="24"/>
          <w:rtl/>
        </w:rPr>
        <w:t xml:space="preserve">1990، </w:t>
      </w:r>
      <w:r w:rsidRPr="0094578B">
        <w:rPr>
          <w:rFonts w:ascii="Simplified Arabic" w:hAnsi="Simplified Arabic" w:cs="Simplified Arabic"/>
          <w:sz w:val="24"/>
          <w:szCs w:val="24"/>
          <w:rtl/>
        </w:rPr>
        <w:t xml:space="preserve"> الوعي والفن ،ت: نوفل </w:t>
      </w:r>
      <w:proofErr w:type="spellStart"/>
      <w:r w:rsidRPr="0094578B">
        <w:rPr>
          <w:rFonts w:ascii="Simplified Arabic" w:hAnsi="Simplified Arabic" w:cs="Simplified Arabic"/>
          <w:sz w:val="24"/>
          <w:szCs w:val="24"/>
          <w:rtl/>
        </w:rPr>
        <w:t>ثيوف</w:t>
      </w:r>
      <w:proofErr w:type="spellEnd"/>
      <w:r w:rsidRPr="0094578B">
        <w:rPr>
          <w:rFonts w:ascii="Simplified Arabic" w:hAnsi="Simplified Arabic" w:cs="Simplified Arabic"/>
          <w:sz w:val="24"/>
          <w:szCs w:val="24"/>
          <w:rtl/>
        </w:rPr>
        <w:t xml:space="preserve"> ،م: سعد مصلوح ،سلسلة عالم المعرفة ،المجلس الوطني للثقاف</w:t>
      </w:r>
      <w:r w:rsidR="003E0099" w:rsidRPr="0094578B">
        <w:rPr>
          <w:rFonts w:ascii="Simplified Arabic" w:hAnsi="Simplified Arabic" w:cs="Simplified Arabic"/>
          <w:sz w:val="24"/>
          <w:szCs w:val="24"/>
          <w:rtl/>
        </w:rPr>
        <w:t xml:space="preserve">ة والفنون والآداب ،الكويت </w:t>
      </w:r>
      <w:r w:rsidR="003E0099"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r w:rsidRPr="0094578B">
        <w:rPr>
          <w:rFonts w:ascii="Simplified Arabic" w:hAnsi="Simplified Arabic" w:cs="Simplified Arabic"/>
          <w:sz w:val="24"/>
          <w:szCs w:val="24"/>
          <w:rtl/>
        </w:rPr>
        <w:t xml:space="preserve">القره غولي ، محمد علي علوان : </w:t>
      </w:r>
      <w:r w:rsidR="003E0099" w:rsidRPr="0094578B">
        <w:rPr>
          <w:rFonts w:ascii="Simplified Arabic" w:hAnsi="Simplified Arabic" w:cs="Simplified Arabic" w:hint="cs"/>
          <w:sz w:val="24"/>
          <w:szCs w:val="24"/>
          <w:rtl/>
        </w:rPr>
        <w:t xml:space="preserve">2008، </w:t>
      </w:r>
      <w:r w:rsidRPr="0094578B">
        <w:rPr>
          <w:rFonts w:ascii="Simplified Arabic" w:hAnsi="Simplified Arabic" w:cs="Simplified Arabic"/>
          <w:sz w:val="24"/>
          <w:szCs w:val="24"/>
          <w:rtl/>
        </w:rPr>
        <w:t>مقاربات السرد في رسوم عاصم عبد الأمير (الارتداد إلى عوالم الط</w:t>
      </w:r>
      <w:r w:rsidR="006E0C6A" w:rsidRPr="0094578B">
        <w:rPr>
          <w:rFonts w:ascii="Simplified Arabic" w:hAnsi="Simplified Arabic" w:cs="Simplified Arabic"/>
          <w:sz w:val="24"/>
          <w:szCs w:val="24"/>
          <w:rtl/>
        </w:rPr>
        <w:t xml:space="preserve">فولة </w:t>
      </w:r>
      <w:proofErr w:type="spellStart"/>
      <w:r w:rsidR="006E0C6A" w:rsidRPr="0094578B">
        <w:rPr>
          <w:rFonts w:ascii="Simplified Arabic" w:hAnsi="Simplified Arabic" w:cs="Simplified Arabic"/>
          <w:sz w:val="24"/>
          <w:szCs w:val="24"/>
          <w:rtl/>
        </w:rPr>
        <w:t>أنموذجاً</w:t>
      </w:r>
      <w:proofErr w:type="spellEnd"/>
      <w:r w:rsidR="006E0C6A" w:rsidRPr="0094578B">
        <w:rPr>
          <w:rFonts w:ascii="Simplified Arabic" w:hAnsi="Simplified Arabic" w:cs="Simplified Arabic"/>
          <w:sz w:val="24"/>
          <w:szCs w:val="24"/>
          <w:rtl/>
        </w:rPr>
        <w:t xml:space="preserve">) ، جريدة الأديب </w:t>
      </w:r>
      <w:r w:rsidRPr="0094578B">
        <w:rPr>
          <w:rFonts w:ascii="Simplified Arabic" w:hAnsi="Simplified Arabic" w:cs="Simplified Arabic"/>
          <w:sz w:val="24"/>
          <w:szCs w:val="24"/>
          <w:rtl/>
        </w:rPr>
        <w:t>، العدد(161)</w:t>
      </w:r>
      <w:r w:rsidR="003E0099" w:rsidRPr="0094578B">
        <w:rPr>
          <w:rFonts w:ascii="Simplified Arabic" w:hAnsi="Simplified Arabic" w:cs="Simplified Arabic"/>
          <w:sz w:val="24"/>
          <w:szCs w:val="24"/>
          <w:rtl/>
        </w:rPr>
        <w:t xml:space="preserve"> 13 شباط </w:t>
      </w:r>
      <w:r w:rsidR="006E0C6A" w:rsidRPr="0094578B">
        <w:rPr>
          <w:rFonts w:ascii="Simplified Arabic" w:hAnsi="Simplified Arabic" w:cs="Simplified Arabic" w:hint="cs"/>
          <w:sz w:val="24"/>
          <w:szCs w:val="24"/>
          <w:rtl/>
        </w:rPr>
        <w:t>،</w:t>
      </w:r>
      <w:r w:rsidR="006E0C6A" w:rsidRPr="006E0C6A">
        <w:rPr>
          <w:rFonts w:hint="cs"/>
          <w:rtl/>
        </w:rPr>
        <w:t xml:space="preserve"> </w:t>
      </w:r>
      <w:r w:rsidR="006E0C6A" w:rsidRPr="0094578B">
        <w:rPr>
          <w:rFonts w:ascii="Simplified Arabic" w:hAnsi="Simplified Arabic" w:cs="Simplified Arabic" w:hint="cs"/>
          <w:sz w:val="24"/>
          <w:szCs w:val="24"/>
          <w:rtl/>
        </w:rPr>
        <w:t>مؤسسة</w:t>
      </w:r>
      <w:r w:rsidR="006E0C6A" w:rsidRPr="0094578B">
        <w:rPr>
          <w:rFonts w:ascii="Simplified Arabic" w:hAnsi="Simplified Arabic" w:cs="Simplified Arabic"/>
          <w:sz w:val="24"/>
          <w:szCs w:val="24"/>
          <w:rtl/>
        </w:rPr>
        <w:t xml:space="preserve"> </w:t>
      </w:r>
      <w:r w:rsidR="006E0C6A" w:rsidRPr="0094578B">
        <w:rPr>
          <w:rFonts w:ascii="Simplified Arabic" w:hAnsi="Simplified Arabic" w:cs="Simplified Arabic" w:hint="cs"/>
          <w:sz w:val="24"/>
          <w:szCs w:val="24"/>
          <w:rtl/>
        </w:rPr>
        <w:t>ثقافات</w:t>
      </w:r>
      <w:r w:rsidR="006E0C6A" w:rsidRPr="0094578B">
        <w:rPr>
          <w:rFonts w:ascii="Simplified Arabic" w:hAnsi="Simplified Arabic" w:cs="Simplified Arabic"/>
          <w:sz w:val="24"/>
          <w:szCs w:val="24"/>
          <w:rtl/>
        </w:rPr>
        <w:t xml:space="preserve"> </w:t>
      </w:r>
      <w:r w:rsidR="006E0C6A" w:rsidRPr="0094578B">
        <w:rPr>
          <w:rFonts w:ascii="Simplified Arabic" w:hAnsi="Simplified Arabic" w:cs="Simplified Arabic" w:hint="cs"/>
          <w:sz w:val="24"/>
          <w:szCs w:val="24"/>
          <w:rtl/>
        </w:rPr>
        <w:t>العراقية</w:t>
      </w:r>
      <w:r w:rsidR="006E0C6A" w:rsidRPr="0094578B">
        <w:rPr>
          <w:rFonts w:ascii="Simplified Arabic" w:hAnsi="Simplified Arabic" w:cs="Simplified Arabic"/>
          <w:sz w:val="24"/>
          <w:szCs w:val="24"/>
          <w:rtl/>
        </w:rPr>
        <w:t xml:space="preserve">  </w:t>
      </w:r>
      <w:r w:rsidR="006E0C6A"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r w:rsidRPr="0094578B">
        <w:rPr>
          <w:rFonts w:ascii="Simplified Arabic" w:hAnsi="Simplified Arabic" w:cs="Simplified Arabic"/>
          <w:sz w:val="24"/>
          <w:szCs w:val="24"/>
          <w:rtl/>
        </w:rPr>
        <w:t xml:space="preserve"> كامل ، عادل  :</w:t>
      </w:r>
      <w:r w:rsidR="006E0C6A" w:rsidRPr="0094578B">
        <w:rPr>
          <w:rFonts w:ascii="Simplified Arabic" w:hAnsi="Simplified Arabic" w:cs="Simplified Arabic" w:hint="cs"/>
          <w:sz w:val="24"/>
          <w:szCs w:val="24"/>
          <w:rtl/>
        </w:rPr>
        <w:t xml:space="preserve"> 2008، </w:t>
      </w:r>
      <w:r w:rsidRPr="0094578B">
        <w:rPr>
          <w:rFonts w:ascii="Simplified Arabic" w:hAnsi="Simplified Arabic" w:cs="Simplified Arabic"/>
          <w:sz w:val="24"/>
          <w:szCs w:val="24"/>
          <w:rtl/>
        </w:rPr>
        <w:t>الرسم المعاصر في ا</w:t>
      </w:r>
      <w:r w:rsidR="006E0C6A" w:rsidRPr="0094578B">
        <w:rPr>
          <w:rFonts w:ascii="Simplified Arabic" w:hAnsi="Simplified Arabic" w:cs="Simplified Arabic"/>
          <w:sz w:val="24"/>
          <w:szCs w:val="24"/>
          <w:rtl/>
        </w:rPr>
        <w:t>لعراق,</w:t>
      </w:r>
      <w:r w:rsidR="006E0C6A" w:rsidRPr="0094578B">
        <w:rPr>
          <w:rFonts w:ascii="Simplified Arabic" w:hAnsi="Simplified Arabic" w:cs="Simplified Arabic" w:hint="cs"/>
          <w:sz w:val="24"/>
          <w:szCs w:val="24"/>
          <w:rtl/>
        </w:rPr>
        <w:t xml:space="preserve"> </w:t>
      </w:r>
      <w:r w:rsidR="006E0C6A" w:rsidRPr="0094578B">
        <w:rPr>
          <w:rFonts w:ascii="Simplified Arabic" w:hAnsi="Simplified Arabic" w:cs="Simplified Arabic"/>
          <w:sz w:val="24"/>
          <w:szCs w:val="24"/>
          <w:rtl/>
        </w:rPr>
        <w:t>وزارة الثقافة ,</w:t>
      </w:r>
      <w:r w:rsidR="006E0C6A" w:rsidRPr="0094578B">
        <w:rPr>
          <w:rFonts w:ascii="Simplified Arabic" w:hAnsi="Simplified Arabic" w:cs="Simplified Arabic" w:hint="cs"/>
          <w:sz w:val="24"/>
          <w:szCs w:val="24"/>
          <w:rtl/>
        </w:rPr>
        <w:t xml:space="preserve"> </w:t>
      </w:r>
      <w:r w:rsidR="006E0C6A" w:rsidRPr="0094578B">
        <w:rPr>
          <w:rFonts w:ascii="Simplified Arabic" w:hAnsi="Simplified Arabic" w:cs="Simplified Arabic"/>
          <w:sz w:val="24"/>
          <w:szCs w:val="24"/>
          <w:rtl/>
        </w:rPr>
        <w:t xml:space="preserve">دمشق </w:t>
      </w:r>
      <w:r w:rsidR="006E0C6A"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proofErr w:type="gramStart"/>
      <w:r w:rsidRPr="0094578B">
        <w:rPr>
          <w:rFonts w:ascii="Simplified Arabic" w:hAnsi="Simplified Arabic" w:cs="Simplified Arabic"/>
          <w:sz w:val="24"/>
          <w:szCs w:val="24"/>
          <w:rtl/>
        </w:rPr>
        <w:t>كامل ،</w:t>
      </w:r>
      <w:proofErr w:type="gramEnd"/>
      <w:r w:rsidRPr="0094578B">
        <w:rPr>
          <w:rFonts w:ascii="Simplified Arabic" w:hAnsi="Simplified Arabic" w:cs="Simplified Arabic"/>
          <w:sz w:val="24"/>
          <w:szCs w:val="24"/>
          <w:rtl/>
        </w:rPr>
        <w:t>عادل :</w:t>
      </w:r>
      <w:r w:rsidR="006E0C6A" w:rsidRPr="0094578B">
        <w:rPr>
          <w:rFonts w:ascii="Simplified Arabic" w:hAnsi="Simplified Arabic" w:cs="Simplified Arabic" w:hint="cs"/>
          <w:sz w:val="24"/>
          <w:szCs w:val="24"/>
          <w:rtl/>
        </w:rPr>
        <w:t xml:space="preserve">1980، </w:t>
      </w:r>
      <w:r w:rsidRPr="0094578B">
        <w:rPr>
          <w:rFonts w:ascii="Simplified Arabic" w:hAnsi="Simplified Arabic" w:cs="Simplified Arabic"/>
          <w:sz w:val="24"/>
          <w:szCs w:val="24"/>
          <w:rtl/>
        </w:rPr>
        <w:t xml:space="preserve"> الحركة التشكيلية المعاصرة في العراق ،</w:t>
      </w:r>
      <w:r w:rsidR="006E0C6A" w:rsidRPr="0094578B">
        <w:rPr>
          <w:rFonts w:ascii="Simplified Arabic" w:hAnsi="Simplified Arabic" w:cs="Simplified Arabic" w:hint="cs"/>
          <w:sz w:val="24"/>
          <w:szCs w:val="24"/>
          <w:rtl/>
        </w:rPr>
        <w:t xml:space="preserve"> </w:t>
      </w:r>
      <w:r w:rsidRPr="0094578B">
        <w:rPr>
          <w:rFonts w:ascii="Simplified Arabic" w:hAnsi="Simplified Arabic" w:cs="Simplified Arabic"/>
          <w:sz w:val="24"/>
          <w:szCs w:val="24"/>
          <w:rtl/>
        </w:rPr>
        <w:t xml:space="preserve">مرحلة </w:t>
      </w:r>
      <w:proofErr w:type="spellStart"/>
      <w:r w:rsidRPr="0094578B">
        <w:rPr>
          <w:rFonts w:ascii="Simplified Arabic" w:hAnsi="Simplified Arabic" w:cs="Simplified Arabic"/>
          <w:sz w:val="24"/>
          <w:szCs w:val="24"/>
          <w:rtl/>
        </w:rPr>
        <w:t>الرواد</w:t>
      </w:r>
      <w:r w:rsidR="006E0C6A" w:rsidRPr="0094578B">
        <w:rPr>
          <w:rFonts w:ascii="Simplified Arabic" w:hAnsi="Simplified Arabic" w:cs="Simplified Arabic"/>
          <w:sz w:val="24"/>
          <w:szCs w:val="24"/>
          <w:rtl/>
        </w:rPr>
        <w:t>،سلسلة</w:t>
      </w:r>
      <w:proofErr w:type="spellEnd"/>
      <w:r w:rsidR="006E0C6A" w:rsidRPr="0094578B">
        <w:rPr>
          <w:rFonts w:ascii="Simplified Arabic" w:hAnsi="Simplified Arabic" w:cs="Simplified Arabic"/>
          <w:sz w:val="24"/>
          <w:szCs w:val="24"/>
          <w:rtl/>
        </w:rPr>
        <w:t xml:space="preserve"> الكتب الفنية (43 ) </w:t>
      </w:r>
      <w:r w:rsidR="006E0C6A"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proofErr w:type="gramStart"/>
      <w:r w:rsidRPr="0094578B">
        <w:rPr>
          <w:rFonts w:ascii="Simplified Arabic" w:hAnsi="Simplified Arabic" w:cs="Simplified Arabic"/>
          <w:sz w:val="24"/>
          <w:szCs w:val="24"/>
          <w:rtl/>
        </w:rPr>
        <w:t>كمال  عيد</w:t>
      </w:r>
      <w:proofErr w:type="gramEnd"/>
      <w:r w:rsidRPr="0094578B">
        <w:rPr>
          <w:rFonts w:ascii="Simplified Arabic" w:hAnsi="Simplified Arabic" w:cs="Simplified Arabic"/>
          <w:sz w:val="24"/>
          <w:szCs w:val="24"/>
          <w:rtl/>
        </w:rPr>
        <w:t xml:space="preserve"> :</w:t>
      </w:r>
      <w:r w:rsidR="006E0C6A" w:rsidRPr="0094578B">
        <w:rPr>
          <w:rFonts w:ascii="Simplified Arabic" w:hAnsi="Simplified Arabic" w:cs="Simplified Arabic" w:hint="cs"/>
          <w:sz w:val="24"/>
          <w:szCs w:val="24"/>
          <w:rtl/>
        </w:rPr>
        <w:t xml:space="preserve">1980، </w:t>
      </w:r>
      <w:r w:rsidRPr="0094578B">
        <w:rPr>
          <w:rFonts w:ascii="Simplified Arabic" w:hAnsi="Simplified Arabic" w:cs="Simplified Arabic"/>
          <w:sz w:val="24"/>
          <w:szCs w:val="24"/>
          <w:rtl/>
        </w:rPr>
        <w:t xml:space="preserve"> جماليات الفنون ، منشورات الجاحظ</w:t>
      </w:r>
      <w:r w:rsidR="006E0C6A" w:rsidRPr="0094578B">
        <w:rPr>
          <w:rFonts w:ascii="Simplified Arabic" w:hAnsi="Simplified Arabic" w:cs="Simplified Arabic"/>
          <w:sz w:val="24"/>
          <w:szCs w:val="24"/>
          <w:rtl/>
        </w:rPr>
        <w:t xml:space="preserve"> للنشر ، العراق ، بغداد </w:t>
      </w:r>
      <w:r w:rsidR="006E0C6A"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proofErr w:type="spellStart"/>
      <w:r w:rsidRPr="0094578B">
        <w:rPr>
          <w:rFonts w:ascii="Simplified Arabic" w:hAnsi="Simplified Arabic" w:cs="Simplified Arabic"/>
          <w:sz w:val="24"/>
          <w:szCs w:val="24"/>
          <w:rtl/>
        </w:rPr>
        <w:t>لالاند</w:t>
      </w:r>
      <w:proofErr w:type="spellEnd"/>
      <w:r w:rsidRPr="0094578B">
        <w:rPr>
          <w:rFonts w:ascii="Simplified Arabic" w:hAnsi="Simplified Arabic" w:cs="Simplified Arabic"/>
          <w:sz w:val="24"/>
          <w:szCs w:val="24"/>
          <w:rtl/>
        </w:rPr>
        <w:t xml:space="preserve">، أندريه: </w:t>
      </w:r>
      <w:r w:rsidR="006E0C6A" w:rsidRPr="0094578B">
        <w:rPr>
          <w:rFonts w:ascii="Simplified Arabic" w:hAnsi="Simplified Arabic" w:cs="Simplified Arabic" w:hint="cs"/>
          <w:sz w:val="24"/>
          <w:szCs w:val="24"/>
          <w:rtl/>
        </w:rPr>
        <w:t xml:space="preserve">1996، </w:t>
      </w:r>
      <w:r w:rsidRPr="0094578B">
        <w:rPr>
          <w:rFonts w:ascii="Simplified Arabic" w:hAnsi="Simplified Arabic" w:cs="Simplified Arabic"/>
          <w:sz w:val="24"/>
          <w:szCs w:val="24"/>
          <w:rtl/>
        </w:rPr>
        <w:t xml:space="preserve">موسوعة </w:t>
      </w:r>
      <w:proofErr w:type="spellStart"/>
      <w:r w:rsidRPr="0094578B">
        <w:rPr>
          <w:rFonts w:ascii="Simplified Arabic" w:hAnsi="Simplified Arabic" w:cs="Simplified Arabic"/>
          <w:sz w:val="24"/>
          <w:szCs w:val="24"/>
          <w:rtl/>
        </w:rPr>
        <w:t>لالاند</w:t>
      </w:r>
      <w:proofErr w:type="spellEnd"/>
      <w:r w:rsidRPr="0094578B">
        <w:rPr>
          <w:rFonts w:ascii="Simplified Arabic" w:hAnsi="Simplified Arabic" w:cs="Simplified Arabic"/>
          <w:sz w:val="24"/>
          <w:szCs w:val="24"/>
          <w:rtl/>
        </w:rPr>
        <w:t xml:space="preserve"> الفلسفية، ط1، ج1، ت:</w:t>
      </w:r>
      <w:r w:rsidR="006E0C6A" w:rsidRPr="0094578B">
        <w:rPr>
          <w:rFonts w:ascii="Simplified Arabic" w:hAnsi="Simplified Arabic" w:cs="Simplified Arabic"/>
          <w:sz w:val="24"/>
          <w:szCs w:val="24"/>
          <w:rtl/>
        </w:rPr>
        <w:t xml:space="preserve"> خليل احمد خليل، ، بيروت </w:t>
      </w:r>
      <w:r w:rsidR="006E0C6A"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tl/>
        </w:rPr>
      </w:pPr>
      <w:r w:rsidRPr="0094578B">
        <w:rPr>
          <w:rFonts w:ascii="Simplified Arabic" w:hAnsi="Simplified Arabic" w:cs="Simplified Arabic"/>
          <w:sz w:val="24"/>
          <w:szCs w:val="24"/>
          <w:rtl/>
        </w:rPr>
        <w:t>الملحم، إسماعيل:</w:t>
      </w:r>
      <w:r w:rsidR="006E0C6A" w:rsidRPr="0094578B">
        <w:rPr>
          <w:rFonts w:ascii="Simplified Arabic" w:hAnsi="Simplified Arabic" w:cs="Simplified Arabic" w:hint="cs"/>
          <w:sz w:val="24"/>
          <w:szCs w:val="24"/>
          <w:rtl/>
        </w:rPr>
        <w:t xml:space="preserve"> 2003، </w:t>
      </w:r>
      <w:r w:rsidRPr="0094578B">
        <w:rPr>
          <w:rFonts w:ascii="Simplified Arabic" w:hAnsi="Simplified Arabic" w:cs="Simplified Arabic"/>
          <w:sz w:val="24"/>
          <w:szCs w:val="24"/>
          <w:rtl/>
        </w:rPr>
        <w:t>التجربة الإبداعية، دراسة في سيكولوجية</w:t>
      </w:r>
      <w:r w:rsidR="006E0C6A" w:rsidRPr="0094578B">
        <w:rPr>
          <w:rFonts w:ascii="Simplified Arabic" w:hAnsi="Simplified Arabic" w:cs="Simplified Arabic"/>
          <w:sz w:val="24"/>
          <w:szCs w:val="24"/>
          <w:rtl/>
        </w:rPr>
        <w:t xml:space="preserve"> الاتصال والابداع، ، دمشق</w:t>
      </w:r>
      <w:r w:rsidR="006E0C6A" w:rsidRPr="0094578B">
        <w:rPr>
          <w:rFonts w:ascii="Simplified Arabic" w:hAnsi="Simplified Arabic" w:cs="Simplified Arabic" w:hint="cs"/>
          <w:sz w:val="24"/>
          <w:szCs w:val="24"/>
          <w:rtl/>
        </w:rPr>
        <w:t>.</w:t>
      </w:r>
    </w:p>
    <w:p w:rsidR="0037139C"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r w:rsidRPr="0094578B">
        <w:rPr>
          <w:rFonts w:ascii="Simplified Arabic" w:hAnsi="Simplified Arabic" w:cs="Simplified Arabic"/>
          <w:sz w:val="24"/>
          <w:szCs w:val="24"/>
          <w:rtl/>
        </w:rPr>
        <w:t xml:space="preserve"> مونرو ،توماس:</w:t>
      </w:r>
      <w:r w:rsidR="006E0C6A" w:rsidRPr="0094578B">
        <w:rPr>
          <w:rFonts w:ascii="Simplified Arabic" w:hAnsi="Simplified Arabic" w:cs="Simplified Arabic" w:hint="cs"/>
          <w:sz w:val="24"/>
          <w:szCs w:val="24"/>
          <w:rtl/>
        </w:rPr>
        <w:t xml:space="preserve"> 1971، </w:t>
      </w:r>
      <w:r w:rsidRPr="0094578B">
        <w:rPr>
          <w:rFonts w:ascii="Simplified Arabic" w:hAnsi="Simplified Arabic" w:cs="Simplified Arabic"/>
          <w:sz w:val="24"/>
          <w:szCs w:val="24"/>
          <w:rtl/>
        </w:rPr>
        <w:t xml:space="preserve"> التطور في الفنون، ت: ابو درة واخرون، الهيئ</w:t>
      </w:r>
      <w:r w:rsidR="006E0C6A" w:rsidRPr="0094578B">
        <w:rPr>
          <w:rFonts w:ascii="Simplified Arabic" w:hAnsi="Simplified Arabic" w:cs="Simplified Arabic"/>
          <w:sz w:val="24"/>
          <w:szCs w:val="24"/>
          <w:rtl/>
        </w:rPr>
        <w:t>ة المصرية العامة للنشر والتأليف</w:t>
      </w:r>
      <w:r w:rsidR="006E0C6A" w:rsidRPr="0094578B">
        <w:rPr>
          <w:rFonts w:ascii="Simplified Arabic" w:hAnsi="Simplified Arabic" w:cs="Simplified Arabic" w:hint="cs"/>
          <w:sz w:val="24"/>
          <w:szCs w:val="24"/>
          <w:rtl/>
        </w:rPr>
        <w:t>.</w:t>
      </w:r>
    </w:p>
    <w:p w:rsidR="008D43BE" w:rsidRPr="0094578B" w:rsidRDefault="0037139C" w:rsidP="0094578B">
      <w:pPr>
        <w:tabs>
          <w:tab w:val="right" w:pos="232"/>
        </w:tabs>
        <w:spacing w:after="0" w:line="240" w:lineRule="auto"/>
        <w:ind w:left="374" w:hanging="426"/>
        <w:jc w:val="lowKashida"/>
        <w:rPr>
          <w:rFonts w:ascii="Simplified Arabic" w:hAnsi="Simplified Arabic" w:cs="Simplified Arabic"/>
          <w:sz w:val="24"/>
          <w:szCs w:val="24"/>
        </w:rPr>
      </w:pPr>
      <w:r w:rsidRPr="0094578B">
        <w:rPr>
          <w:rFonts w:ascii="Simplified Arabic" w:hAnsi="Simplified Arabic" w:cs="Simplified Arabic"/>
          <w:sz w:val="24"/>
          <w:szCs w:val="24"/>
          <w:rtl/>
        </w:rPr>
        <w:t>نادر ، سهيل سامي :</w:t>
      </w:r>
      <w:r w:rsidR="006E0C6A" w:rsidRPr="0094578B">
        <w:rPr>
          <w:rFonts w:ascii="Simplified Arabic" w:hAnsi="Simplified Arabic" w:cs="Simplified Arabic" w:hint="cs"/>
          <w:sz w:val="24"/>
          <w:szCs w:val="24"/>
          <w:rtl/>
        </w:rPr>
        <w:t>2002،</w:t>
      </w:r>
      <w:r w:rsidRPr="0094578B">
        <w:rPr>
          <w:rFonts w:ascii="Simplified Arabic" w:hAnsi="Simplified Arabic" w:cs="Simplified Arabic"/>
          <w:sz w:val="24"/>
          <w:szCs w:val="24"/>
          <w:rtl/>
        </w:rPr>
        <w:t xml:space="preserve"> دليل معرض الفنان فاخر محمد ، ق</w:t>
      </w:r>
      <w:r w:rsidR="006E0C6A" w:rsidRPr="0094578B">
        <w:rPr>
          <w:rFonts w:ascii="Simplified Arabic" w:hAnsi="Simplified Arabic" w:cs="Simplified Arabic"/>
          <w:sz w:val="24"/>
          <w:szCs w:val="24"/>
          <w:rtl/>
        </w:rPr>
        <w:t xml:space="preserve">اعة دجلة للفنون ، بغداد </w:t>
      </w:r>
      <w:r w:rsidR="006E0C6A" w:rsidRPr="0094578B">
        <w:rPr>
          <w:rFonts w:ascii="Simplified Arabic" w:hAnsi="Simplified Arabic" w:cs="Simplified Arabic" w:hint="cs"/>
          <w:sz w:val="24"/>
          <w:szCs w:val="24"/>
          <w:rtl/>
        </w:rPr>
        <w:t>.</w:t>
      </w:r>
    </w:p>
    <w:p w:rsidR="00A01872" w:rsidRPr="0094578B" w:rsidRDefault="00B40F82" w:rsidP="0094578B">
      <w:pPr>
        <w:tabs>
          <w:tab w:val="right" w:pos="232"/>
        </w:tabs>
        <w:bidi w:val="0"/>
        <w:spacing w:after="0" w:line="240" w:lineRule="auto"/>
        <w:ind w:left="374" w:hanging="426"/>
        <w:jc w:val="lowKashida"/>
        <w:rPr>
          <w:rFonts w:asciiTheme="majorBidi" w:hAnsiTheme="majorBidi" w:cstheme="majorBidi"/>
          <w:sz w:val="24"/>
          <w:szCs w:val="24"/>
        </w:rPr>
      </w:pPr>
      <w:r w:rsidRPr="0094578B">
        <w:rPr>
          <w:rFonts w:asciiTheme="majorBidi" w:hAnsiTheme="majorBidi" w:cstheme="majorBidi"/>
          <w:sz w:val="24"/>
          <w:szCs w:val="24"/>
        </w:rPr>
        <w:t>.</w:t>
      </w:r>
      <w:r w:rsidRPr="0094578B">
        <w:rPr>
          <w:rFonts w:asciiTheme="majorBidi" w:hAnsiTheme="majorBidi" w:cstheme="majorBidi"/>
          <w:sz w:val="24"/>
          <w:szCs w:val="24"/>
          <w:rtl/>
        </w:rPr>
        <w:t xml:space="preserve"> </w:t>
      </w:r>
      <w:proofErr w:type="gramStart"/>
      <w:r w:rsidRPr="0094578B">
        <w:rPr>
          <w:rFonts w:asciiTheme="majorBidi" w:hAnsiTheme="majorBidi" w:cstheme="majorBidi"/>
          <w:sz w:val="24"/>
          <w:szCs w:val="24"/>
        </w:rPr>
        <w:t>Maslow ,</w:t>
      </w:r>
      <w:proofErr w:type="gramEnd"/>
      <w:r w:rsidRPr="0094578B">
        <w:rPr>
          <w:rFonts w:asciiTheme="majorBidi" w:hAnsiTheme="majorBidi" w:cstheme="majorBidi"/>
          <w:sz w:val="24"/>
          <w:szCs w:val="24"/>
        </w:rPr>
        <w:t xml:space="preserve"> A: </w:t>
      </w:r>
      <w:proofErr w:type="spellStart"/>
      <w:r w:rsidRPr="0094578B">
        <w:rPr>
          <w:rFonts w:asciiTheme="majorBidi" w:hAnsiTheme="majorBidi" w:cstheme="majorBidi"/>
          <w:sz w:val="24"/>
          <w:szCs w:val="24"/>
        </w:rPr>
        <w:t>Hemotinal</w:t>
      </w:r>
      <w:proofErr w:type="spellEnd"/>
      <w:r w:rsidRPr="0094578B">
        <w:rPr>
          <w:rFonts w:asciiTheme="majorBidi" w:hAnsiTheme="majorBidi" w:cstheme="majorBidi"/>
          <w:sz w:val="24"/>
          <w:szCs w:val="24"/>
        </w:rPr>
        <w:t xml:space="preserve"> Blake to creativity journal of in </w:t>
      </w:r>
      <w:proofErr w:type="spellStart"/>
      <w:r w:rsidRPr="0094578B">
        <w:rPr>
          <w:rFonts w:asciiTheme="majorBidi" w:hAnsiTheme="majorBidi" w:cstheme="majorBidi"/>
          <w:sz w:val="24"/>
          <w:szCs w:val="24"/>
        </w:rPr>
        <w:t>divdoul</w:t>
      </w:r>
      <w:proofErr w:type="spellEnd"/>
      <w:r w:rsidRPr="0094578B">
        <w:rPr>
          <w:rFonts w:asciiTheme="majorBidi" w:hAnsiTheme="majorBidi" w:cstheme="majorBidi"/>
          <w:sz w:val="24"/>
          <w:szCs w:val="24"/>
        </w:rPr>
        <w:t xml:space="preserve"> </w:t>
      </w:r>
      <w:proofErr w:type="spellStart"/>
      <w:r w:rsidRPr="0094578B">
        <w:rPr>
          <w:rFonts w:asciiTheme="majorBidi" w:hAnsiTheme="majorBidi" w:cstheme="majorBidi"/>
          <w:sz w:val="24"/>
          <w:szCs w:val="24"/>
        </w:rPr>
        <w:t>psychogy</w:t>
      </w:r>
      <w:proofErr w:type="spellEnd"/>
      <w:r w:rsidRPr="0094578B">
        <w:rPr>
          <w:rFonts w:asciiTheme="majorBidi" w:hAnsiTheme="majorBidi" w:cstheme="majorBidi"/>
          <w:sz w:val="24"/>
          <w:szCs w:val="24"/>
        </w:rPr>
        <w:t>, 1985</w:t>
      </w:r>
      <w:r w:rsidR="00B43F8C" w:rsidRPr="0094578B">
        <w:rPr>
          <w:rFonts w:asciiTheme="majorBidi" w:hAnsiTheme="majorBidi" w:cstheme="majorBidi"/>
          <w:sz w:val="24"/>
          <w:szCs w:val="24"/>
          <w:rtl/>
        </w:rPr>
        <w:t xml:space="preserve"> </w:t>
      </w:r>
    </w:p>
    <w:p w:rsidR="00A01872" w:rsidRPr="00827CB9" w:rsidRDefault="00A01872" w:rsidP="0094578B">
      <w:pPr>
        <w:spacing w:after="0" w:line="240" w:lineRule="auto"/>
        <w:ind w:hanging="52"/>
        <w:rPr>
          <w:rFonts w:ascii="Simplified Arabic" w:hAnsi="Simplified Arabic" w:cs="Simplified Arabic"/>
          <w:b/>
          <w:bCs/>
          <w:sz w:val="24"/>
          <w:szCs w:val="24"/>
          <w:rtl/>
          <w:lang w:bidi="ar-IQ"/>
        </w:rPr>
      </w:pPr>
      <w:r w:rsidRPr="00827CB9">
        <w:rPr>
          <w:rFonts w:ascii="Simplified Arabic" w:hAnsi="Simplified Arabic" w:cs="Simplified Arabic"/>
          <w:b/>
          <w:bCs/>
          <w:sz w:val="24"/>
          <w:szCs w:val="24"/>
          <w:rtl/>
          <w:lang w:bidi="ar-IQ"/>
        </w:rPr>
        <w:t>الهوامش</w:t>
      </w:r>
    </w:p>
    <w:p w:rsidR="00A01872" w:rsidRPr="00827CB9" w:rsidRDefault="00297789" w:rsidP="0094578B">
      <w:pPr>
        <w:pStyle w:val="a4"/>
        <w:ind w:left="374" w:hanging="374"/>
        <w:jc w:val="lowKashida"/>
        <w:rPr>
          <w:rFonts w:ascii="Simplified Arabic" w:hAnsi="Simplified Arabic" w:cs="Simplified Arabic"/>
          <w:sz w:val="24"/>
          <w:szCs w:val="24"/>
          <w:lang w:bidi="ar-IQ"/>
        </w:rPr>
      </w:pPr>
      <w:r w:rsidRPr="00827CB9">
        <w:rPr>
          <w:rStyle w:val="a5"/>
          <w:rFonts w:ascii="Simplified Arabic" w:hAnsi="Simplified Arabic" w:cs="Simplified Arabic"/>
          <w:b/>
          <w:bCs/>
          <w:sz w:val="24"/>
          <w:szCs w:val="24"/>
          <w:rtl/>
          <w:lang w:bidi="ar-IQ"/>
        </w:rPr>
        <w:t>(1)</w:t>
      </w:r>
      <w:r w:rsidRPr="00827CB9">
        <w:rPr>
          <w:rFonts w:ascii="Simplified Arabic" w:hAnsi="Simplified Arabic" w:cs="Simplified Arabic"/>
          <w:b/>
          <w:bCs/>
          <w:sz w:val="24"/>
          <w:szCs w:val="24"/>
          <w:rtl/>
          <w:lang w:bidi="ar-IQ"/>
        </w:rPr>
        <w:t xml:space="preserve"> </w:t>
      </w:r>
      <w:proofErr w:type="spellStart"/>
      <w:r w:rsidR="00A01872" w:rsidRPr="00827CB9">
        <w:rPr>
          <w:rFonts w:ascii="Simplified Arabic" w:hAnsi="Simplified Arabic" w:cs="Simplified Arabic"/>
          <w:b/>
          <w:bCs/>
          <w:sz w:val="24"/>
          <w:szCs w:val="24"/>
          <w:rtl/>
          <w:lang w:bidi="ar-IQ"/>
        </w:rPr>
        <w:t>سيغموند</w:t>
      </w:r>
      <w:proofErr w:type="spellEnd"/>
      <w:r w:rsidR="00A01872" w:rsidRPr="00827CB9">
        <w:rPr>
          <w:rFonts w:ascii="Simplified Arabic" w:hAnsi="Simplified Arabic" w:cs="Simplified Arabic"/>
          <w:b/>
          <w:bCs/>
          <w:sz w:val="24"/>
          <w:szCs w:val="24"/>
          <w:rtl/>
          <w:lang w:bidi="ar-IQ"/>
        </w:rPr>
        <w:t xml:space="preserve"> فرويد:</w:t>
      </w:r>
      <w:r w:rsidR="00A01872" w:rsidRPr="00827CB9">
        <w:rPr>
          <w:rFonts w:ascii="Simplified Arabic" w:hAnsi="Simplified Arabic" w:cs="Simplified Arabic"/>
          <w:sz w:val="24"/>
          <w:szCs w:val="24"/>
          <w:rtl/>
          <w:lang w:bidi="ar-IQ"/>
        </w:rPr>
        <w:t xml:space="preserve"> ولد في مقاطعة (مورافيا) في (1856) وكان والداه يهوديان من اصل نمساوي. وكان والده ( جاكوب) تاجرا صغيرا </w:t>
      </w:r>
      <w:proofErr w:type="spellStart"/>
      <w:r w:rsidR="00A01872" w:rsidRPr="00827CB9">
        <w:rPr>
          <w:rFonts w:ascii="Simplified Arabic" w:hAnsi="Simplified Arabic" w:cs="Simplified Arabic"/>
          <w:sz w:val="24"/>
          <w:szCs w:val="24"/>
          <w:rtl/>
          <w:lang w:bidi="ar-IQ"/>
        </w:rPr>
        <w:t>للاصواف</w:t>
      </w:r>
      <w:proofErr w:type="spellEnd"/>
      <w:r w:rsidR="00A01872" w:rsidRPr="00827CB9">
        <w:rPr>
          <w:rFonts w:ascii="Simplified Arabic" w:hAnsi="Simplified Arabic" w:cs="Simplified Arabic"/>
          <w:sz w:val="24"/>
          <w:szCs w:val="24"/>
          <w:rtl/>
          <w:lang w:bidi="ar-IQ"/>
        </w:rPr>
        <w:t>، وجده لوالده من القساوسة اليهود.، دخل( فرويد) كلية الطب جامعة فينا عام(1873) واتم تعليمه ال</w:t>
      </w:r>
      <w:r w:rsidR="008F15CD">
        <w:rPr>
          <w:rFonts w:ascii="Simplified Arabic" w:hAnsi="Simplified Arabic" w:cs="Simplified Arabic"/>
          <w:sz w:val="24"/>
          <w:szCs w:val="24"/>
          <w:rtl/>
          <w:lang w:bidi="ar-IQ"/>
        </w:rPr>
        <w:t>طبي عام(1881)</w:t>
      </w:r>
      <w:r w:rsidR="00A01872" w:rsidRPr="00827CB9">
        <w:rPr>
          <w:rFonts w:ascii="Simplified Arabic" w:hAnsi="Simplified Arabic" w:cs="Simplified Arabic"/>
          <w:sz w:val="24"/>
          <w:szCs w:val="24"/>
          <w:rtl/>
          <w:lang w:bidi="ar-IQ"/>
        </w:rPr>
        <w:t>.</w:t>
      </w:r>
    </w:p>
    <w:p w:rsidR="00A01872" w:rsidRPr="00827CB9" w:rsidRDefault="00297789" w:rsidP="0094578B">
      <w:pPr>
        <w:pStyle w:val="a4"/>
        <w:ind w:left="374" w:hanging="374"/>
        <w:jc w:val="lowKashida"/>
        <w:rPr>
          <w:rFonts w:ascii="Simplified Arabic" w:hAnsi="Simplified Arabic" w:cs="Simplified Arabic"/>
          <w:sz w:val="24"/>
          <w:szCs w:val="24"/>
          <w:lang w:bidi="ar-IQ"/>
        </w:rPr>
      </w:pPr>
      <w:r w:rsidRPr="00827CB9">
        <w:rPr>
          <w:rStyle w:val="a5"/>
          <w:rFonts w:ascii="Simplified Arabic" w:hAnsi="Simplified Arabic" w:cs="Simplified Arabic"/>
          <w:b/>
          <w:bCs/>
          <w:sz w:val="24"/>
          <w:szCs w:val="24"/>
          <w:rtl/>
        </w:rPr>
        <w:t>(2)</w:t>
      </w:r>
      <w:r w:rsidRPr="00827CB9">
        <w:rPr>
          <w:rFonts w:ascii="Simplified Arabic" w:hAnsi="Simplified Arabic" w:cs="Simplified Arabic"/>
          <w:b/>
          <w:bCs/>
          <w:sz w:val="24"/>
          <w:szCs w:val="24"/>
          <w:rtl/>
          <w:lang w:bidi="ar-IQ"/>
        </w:rPr>
        <w:t xml:space="preserve"> </w:t>
      </w:r>
      <w:r w:rsidR="00A01872" w:rsidRPr="00827CB9">
        <w:rPr>
          <w:rFonts w:ascii="Simplified Arabic" w:hAnsi="Simplified Arabic" w:cs="Simplified Arabic"/>
          <w:b/>
          <w:bCs/>
          <w:sz w:val="24"/>
          <w:szCs w:val="24"/>
          <w:rtl/>
          <w:lang w:bidi="ar-IQ"/>
        </w:rPr>
        <w:t>كارل يونك</w:t>
      </w:r>
      <w:r w:rsidRPr="00827CB9">
        <w:rPr>
          <w:rFonts w:ascii="Simplified Arabic" w:hAnsi="Simplified Arabic" w:cs="Simplified Arabic"/>
          <w:b/>
          <w:bCs/>
          <w:sz w:val="24"/>
          <w:szCs w:val="24"/>
          <w:rtl/>
          <w:lang w:bidi="ar-IQ"/>
        </w:rPr>
        <w:t>:</w:t>
      </w:r>
      <w:r w:rsidR="00A01872" w:rsidRPr="00827CB9">
        <w:rPr>
          <w:rFonts w:ascii="Simplified Arabic" w:hAnsi="Simplified Arabic" w:cs="Simplified Arabic"/>
          <w:sz w:val="24"/>
          <w:szCs w:val="24"/>
          <w:rtl/>
          <w:lang w:bidi="ar-IQ"/>
        </w:rPr>
        <w:t xml:space="preserve"> ولد عام (1875م) في مدينة </w:t>
      </w:r>
      <w:proofErr w:type="spellStart"/>
      <w:r w:rsidR="00A01872" w:rsidRPr="00827CB9">
        <w:rPr>
          <w:rFonts w:ascii="Simplified Arabic" w:hAnsi="Simplified Arabic" w:cs="Simplified Arabic"/>
          <w:sz w:val="24"/>
          <w:szCs w:val="24"/>
          <w:rtl/>
          <w:lang w:bidi="ar-IQ"/>
        </w:rPr>
        <w:t>كاسويل</w:t>
      </w:r>
      <w:proofErr w:type="spellEnd"/>
      <w:r w:rsidR="00A01872" w:rsidRPr="00827CB9">
        <w:rPr>
          <w:rFonts w:ascii="Simplified Arabic" w:hAnsi="Simplified Arabic" w:cs="Simplified Arabic"/>
          <w:sz w:val="24"/>
          <w:szCs w:val="24"/>
          <w:rtl/>
          <w:lang w:bidi="ar-IQ"/>
        </w:rPr>
        <w:t xml:space="preserve"> السويسرية، درس الطب النفسي في جامعة بازل، كان في البداية صديقاً حميماً (</w:t>
      </w:r>
      <w:proofErr w:type="spellStart"/>
      <w:r w:rsidR="00A01872" w:rsidRPr="00827CB9">
        <w:rPr>
          <w:rFonts w:ascii="Simplified Arabic" w:hAnsi="Simplified Arabic" w:cs="Simplified Arabic"/>
          <w:sz w:val="24"/>
          <w:szCs w:val="24"/>
          <w:rtl/>
          <w:lang w:bidi="ar-IQ"/>
        </w:rPr>
        <w:t>لفرويد</w:t>
      </w:r>
      <w:proofErr w:type="spellEnd"/>
      <w:r w:rsidR="00A01872" w:rsidRPr="00827CB9">
        <w:rPr>
          <w:rFonts w:ascii="Simplified Arabic" w:hAnsi="Simplified Arabic" w:cs="Simplified Arabic"/>
          <w:sz w:val="24"/>
          <w:szCs w:val="24"/>
          <w:rtl/>
          <w:lang w:bidi="ar-IQ"/>
        </w:rPr>
        <w:t>) والذي كان يعتبره وريثه الروحي , ولكنه أختلف عنه بنظرته لغريزة الجنس , ووضع نظريته الخاصة في الشخصية , وهي تختلف بشكل جذري عن التحليل ال</w:t>
      </w:r>
      <w:r w:rsidR="008F15CD">
        <w:rPr>
          <w:rFonts w:ascii="Simplified Arabic" w:hAnsi="Simplified Arabic" w:cs="Simplified Arabic"/>
          <w:sz w:val="24"/>
          <w:szCs w:val="24"/>
          <w:rtl/>
          <w:lang w:bidi="ar-IQ"/>
        </w:rPr>
        <w:t>نفسي التقليدي</w:t>
      </w:r>
      <w:r w:rsidR="008F15CD">
        <w:rPr>
          <w:rFonts w:ascii="Simplified Arabic" w:hAnsi="Simplified Arabic" w:cs="Simplified Arabic" w:hint="cs"/>
          <w:sz w:val="24"/>
          <w:szCs w:val="24"/>
          <w:rtl/>
          <w:lang w:bidi="ar-IQ"/>
        </w:rPr>
        <w:t>.</w:t>
      </w:r>
    </w:p>
    <w:p w:rsidR="00A01872" w:rsidRPr="00827CB9" w:rsidRDefault="00297789" w:rsidP="0094578B">
      <w:pPr>
        <w:pStyle w:val="a4"/>
        <w:ind w:left="374" w:hanging="374"/>
        <w:jc w:val="lowKashida"/>
        <w:rPr>
          <w:rFonts w:ascii="Simplified Arabic" w:hAnsi="Simplified Arabic" w:cs="Simplified Arabic"/>
          <w:sz w:val="24"/>
          <w:szCs w:val="24"/>
          <w:lang w:bidi="ar-IQ"/>
        </w:rPr>
      </w:pPr>
      <w:r w:rsidRPr="00827CB9">
        <w:rPr>
          <w:rStyle w:val="a5"/>
          <w:rFonts w:ascii="Simplified Arabic" w:hAnsi="Simplified Arabic" w:cs="Simplified Arabic"/>
          <w:b/>
          <w:bCs/>
          <w:sz w:val="24"/>
          <w:szCs w:val="24"/>
          <w:rtl/>
        </w:rPr>
        <w:t>(3)</w:t>
      </w:r>
      <w:r w:rsidRPr="00827CB9">
        <w:rPr>
          <w:rFonts w:ascii="Simplified Arabic" w:hAnsi="Simplified Arabic" w:cs="Simplified Arabic"/>
          <w:b/>
          <w:bCs/>
          <w:sz w:val="24"/>
          <w:szCs w:val="24"/>
          <w:rtl/>
          <w:lang w:bidi="ar-IQ"/>
        </w:rPr>
        <w:t xml:space="preserve">  </w:t>
      </w:r>
      <w:proofErr w:type="spellStart"/>
      <w:r w:rsidRPr="00827CB9">
        <w:rPr>
          <w:rFonts w:ascii="Simplified Arabic" w:hAnsi="Simplified Arabic" w:cs="Simplified Arabic"/>
          <w:b/>
          <w:bCs/>
          <w:sz w:val="24"/>
          <w:szCs w:val="24"/>
          <w:rtl/>
          <w:lang w:bidi="ar-IQ"/>
        </w:rPr>
        <w:t>آدلر</w:t>
      </w:r>
      <w:proofErr w:type="spellEnd"/>
      <w:r w:rsidRPr="00827CB9">
        <w:rPr>
          <w:rFonts w:ascii="Simplified Arabic" w:hAnsi="Simplified Arabic" w:cs="Simplified Arabic"/>
          <w:b/>
          <w:bCs/>
          <w:sz w:val="24"/>
          <w:szCs w:val="24"/>
          <w:rtl/>
          <w:lang w:bidi="ar-IQ"/>
        </w:rPr>
        <w:t xml:space="preserve"> :</w:t>
      </w:r>
      <w:r w:rsidR="006E0C6A">
        <w:rPr>
          <w:rFonts w:ascii="Simplified Arabic" w:hAnsi="Simplified Arabic" w:cs="Simplified Arabic"/>
          <w:sz w:val="24"/>
          <w:szCs w:val="24"/>
          <w:rtl/>
          <w:lang w:bidi="ar-IQ"/>
        </w:rPr>
        <w:t xml:space="preserve">  ل</w:t>
      </w:r>
      <w:r w:rsidR="00A01872" w:rsidRPr="00827CB9">
        <w:rPr>
          <w:rFonts w:ascii="Simplified Arabic" w:hAnsi="Simplified Arabic" w:cs="Simplified Arabic"/>
          <w:sz w:val="24"/>
          <w:szCs w:val="24"/>
          <w:rtl/>
          <w:lang w:bidi="ar-IQ"/>
        </w:rPr>
        <w:t>قد طبَّق علماء النفس هذه النظرية على "</w:t>
      </w:r>
      <w:proofErr w:type="spellStart"/>
      <w:r w:rsidR="00A01872" w:rsidRPr="00827CB9">
        <w:rPr>
          <w:rFonts w:ascii="Simplified Arabic" w:hAnsi="Simplified Arabic" w:cs="Simplified Arabic"/>
          <w:sz w:val="24"/>
          <w:szCs w:val="24"/>
          <w:rtl/>
          <w:lang w:bidi="ar-IQ"/>
        </w:rPr>
        <w:t>أدلر</w:t>
      </w:r>
      <w:proofErr w:type="spellEnd"/>
      <w:r w:rsidR="00A01872" w:rsidRPr="00827CB9">
        <w:rPr>
          <w:rFonts w:ascii="Simplified Arabic" w:hAnsi="Simplified Arabic" w:cs="Simplified Arabic"/>
          <w:sz w:val="24"/>
          <w:szCs w:val="24"/>
          <w:rtl/>
          <w:lang w:bidi="ar-IQ"/>
        </w:rPr>
        <w:t>" نفسه، فباتوا يراجعون فصول حياته فظهر لهم أنه كان يعاني في طفولته المبكرة آلاماً شديدة من مرض "لين العظام" المعوق للحركة، وكانت آلامه النفسية أشد فأدرك أهمية الجانب الحركي في حياة الإنسان إلى الحد الذي جعله يتخذها مذهباً</w:t>
      </w:r>
      <w:r w:rsidR="008F15CD">
        <w:rPr>
          <w:rFonts w:ascii="Simplified Arabic" w:hAnsi="Simplified Arabic" w:cs="Simplified Arabic"/>
          <w:sz w:val="24"/>
          <w:szCs w:val="24"/>
          <w:rtl/>
          <w:lang w:bidi="ar-IQ"/>
        </w:rPr>
        <w:t xml:space="preserve"> يدعو إليه </w:t>
      </w:r>
      <w:r w:rsidR="00A01872" w:rsidRPr="00827CB9">
        <w:rPr>
          <w:rFonts w:ascii="Simplified Arabic" w:hAnsi="Simplified Arabic" w:cs="Simplified Arabic"/>
          <w:sz w:val="24"/>
          <w:szCs w:val="24"/>
          <w:rtl/>
          <w:lang w:bidi="ar-IQ"/>
        </w:rPr>
        <w:t>.</w:t>
      </w:r>
    </w:p>
    <w:p w:rsidR="00A01872" w:rsidRPr="00827CB9" w:rsidRDefault="00297789" w:rsidP="0094578B">
      <w:pPr>
        <w:pStyle w:val="a4"/>
        <w:ind w:left="374" w:hanging="374"/>
        <w:jc w:val="lowKashida"/>
        <w:rPr>
          <w:rFonts w:ascii="Simplified Arabic" w:hAnsi="Simplified Arabic" w:cs="Simplified Arabic"/>
          <w:sz w:val="24"/>
          <w:szCs w:val="24"/>
          <w:rtl/>
          <w:lang w:bidi="ar-IQ"/>
        </w:rPr>
      </w:pPr>
      <w:r w:rsidRPr="00827CB9">
        <w:rPr>
          <w:rStyle w:val="a5"/>
          <w:rFonts w:ascii="Simplified Arabic" w:hAnsi="Simplified Arabic" w:cs="Simplified Arabic"/>
          <w:b/>
          <w:bCs/>
          <w:sz w:val="24"/>
          <w:szCs w:val="24"/>
          <w:rtl/>
        </w:rPr>
        <w:t>(4)</w:t>
      </w:r>
      <w:r w:rsidRPr="00827CB9">
        <w:rPr>
          <w:rFonts w:ascii="Simplified Arabic" w:hAnsi="Simplified Arabic" w:cs="Simplified Arabic"/>
          <w:b/>
          <w:bCs/>
          <w:sz w:val="24"/>
          <w:szCs w:val="24"/>
          <w:rtl/>
          <w:lang w:bidi="ar-IQ"/>
        </w:rPr>
        <w:t xml:space="preserve"> </w:t>
      </w:r>
      <w:r w:rsidR="00A01872" w:rsidRPr="00827CB9">
        <w:rPr>
          <w:rFonts w:ascii="Simplified Arabic" w:hAnsi="Simplified Arabic" w:cs="Simplified Arabic"/>
          <w:b/>
          <w:bCs/>
          <w:sz w:val="24"/>
          <w:szCs w:val="24"/>
          <w:rtl/>
          <w:lang w:bidi="ar-IQ"/>
        </w:rPr>
        <w:t xml:space="preserve">هورني، </w:t>
      </w:r>
      <w:r w:rsidRPr="00827CB9">
        <w:rPr>
          <w:rFonts w:ascii="Simplified Arabic" w:hAnsi="Simplified Arabic" w:cs="Simplified Arabic"/>
          <w:b/>
          <w:bCs/>
          <w:sz w:val="24"/>
          <w:szCs w:val="24"/>
          <w:rtl/>
          <w:lang w:bidi="ar-IQ"/>
        </w:rPr>
        <w:t>كارين:</w:t>
      </w:r>
      <w:r w:rsidR="00A01872" w:rsidRPr="00827CB9">
        <w:rPr>
          <w:rFonts w:ascii="Simplified Arabic" w:hAnsi="Simplified Arabic" w:cs="Simplified Arabic"/>
          <w:sz w:val="24"/>
          <w:szCs w:val="24"/>
          <w:rtl/>
          <w:lang w:bidi="ar-IQ"/>
        </w:rPr>
        <w:t xml:space="preserve"> ولدت في المانيا، درست الطب واشتغلت في مجال التحليل النفسي، كونت رابطة جديدة في التحليل </w:t>
      </w:r>
      <w:r w:rsidR="008F15CD">
        <w:rPr>
          <w:rFonts w:ascii="Simplified Arabic" w:hAnsi="Simplified Arabic" w:cs="Simplified Arabic"/>
          <w:sz w:val="24"/>
          <w:szCs w:val="24"/>
          <w:rtl/>
          <w:lang w:bidi="ar-IQ"/>
        </w:rPr>
        <w:t>النفسي</w:t>
      </w:r>
      <w:r w:rsidR="008F15CD">
        <w:rPr>
          <w:rFonts w:ascii="Simplified Arabic" w:hAnsi="Simplified Arabic" w:cs="Simplified Arabic" w:hint="cs"/>
          <w:sz w:val="24"/>
          <w:szCs w:val="24"/>
          <w:rtl/>
          <w:lang w:bidi="ar-IQ"/>
        </w:rPr>
        <w:t>.</w:t>
      </w:r>
    </w:p>
    <w:p w:rsidR="00A01872" w:rsidRPr="00827CB9" w:rsidRDefault="00297789" w:rsidP="0094578B">
      <w:pPr>
        <w:pStyle w:val="a4"/>
        <w:ind w:left="374" w:hanging="374"/>
        <w:jc w:val="lowKashida"/>
        <w:rPr>
          <w:rFonts w:ascii="Simplified Arabic" w:hAnsi="Simplified Arabic" w:cs="Simplified Arabic"/>
          <w:sz w:val="24"/>
          <w:szCs w:val="24"/>
          <w:lang w:bidi="ar-IQ"/>
        </w:rPr>
      </w:pPr>
      <w:r w:rsidRPr="00827CB9">
        <w:rPr>
          <w:rStyle w:val="a5"/>
          <w:rFonts w:ascii="Simplified Arabic" w:hAnsi="Simplified Arabic" w:cs="Simplified Arabic"/>
          <w:b/>
          <w:bCs/>
          <w:sz w:val="24"/>
          <w:szCs w:val="24"/>
          <w:rtl/>
          <w:lang w:bidi="ar-IQ"/>
        </w:rPr>
        <w:t>(5)</w:t>
      </w:r>
      <w:r w:rsidRPr="00827CB9">
        <w:rPr>
          <w:rFonts w:ascii="Simplified Arabic" w:hAnsi="Simplified Arabic" w:cs="Simplified Arabic"/>
          <w:b/>
          <w:bCs/>
          <w:sz w:val="24"/>
          <w:szCs w:val="24"/>
          <w:rtl/>
          <w:lang w:bidi="ar-IQ"/>
        </w:rPr>
        <w:t xml:space="preserve"> </w:t>
      </w:r>
      <w:proofErr w:type="spellStart"/>
      <w:r w:rsidR="00A01872" w:rsidRPr="00827CB9">
        <w:rPr>
          <w:rFonts w:ascii="Simplified Arabic" w:hAnsi="Simplified Arabic" w:cs="Simplified Arabic"/>
          <w:b/>
          <w:bCs/>
          <w:sz w:val="24"/>
          <w:szCs w:val="24"/>
          <w:rtl/>
          <w:lang w:bidi="ar-IQ"/>
        </w:rPr>
        <w:t>ماسلو</w:t>
      </w:r>
      <w:proofErr w:type="spellEnd"/>
      <w:r w:rsidR="00A01872" w:rsidRPr="00827CB9">
        <w:rPr>
          <w:rFonts w:ascii="Simplified Arabic" w:hAnsi="Simplified Arabic" w:cs="Simplified Arabic"/>
          <w:b/>
          <w:bCs/>
          <w:sz w:val="24"/>
          <w:szCs w:val="24"/>
          <w:rtl/>
          <w:lang w:bidi="ar-IQ"/>
        </w:rPr>
        <w:t xml:space="preserve"> </w:t>
      </w:r>
      <w:r w:rsidRPr="00827CB9">
        <w:rPr>
          <w:rFonts w:ascii="Simplified Arabic" w:hAnsi="Simplified Arabic" w:cs="Simplified Arabic"/>
          <w:b/>
          <w:bCs/>
          <w:sz w:val="24"/>
          <w:szCs w:val="24"/>
          <w:rtl/>
          <w:lang w:bidi="ar-IQ"/>
        </w:rPr>
        <w:t xml:space="preserve"> :</w:t>
      </w:r>
      <w:r w:rsidRPr="00827CB9">
        <w:rPr>
          <w:rFonts w:ascii="Simplified Arabic" w:hAnsi="Simplified Arabic" w:cs="Simplified Arabic"/>
          <w:sz w:val="24"/>
          <w:szCs w:val="24"/>
          <w:rtl/>
          <w:lang w:bidi="ar-IQ"/>
        </w:rPr>
        <w:t xml:space="preserve"> </w:t>
      </w:r>
      <w:r w:rsidR="00A01872" w:rsidRPr="00827CB9">
        <w:rPr>
          <w:rFonts w:ascii="Simplified Arabic" w:hAnsi="Simplified Arabic" w:cs="Simplified Arabic"/>
          <w:sz w:val="24"/>
          <w:szCs w:val="24"/>
          <w:rtl/>
          <w:lang w:bidi="ar-IQ"/>
        </w:rPr>
        <w:t xml:space="preserve">( 1908 - 1970 ) ولد في نيويورك </w:t>
      </w:r>
      <w:proofErr w:type="spellStart"/>
      <w:r w:rsidR="00A01872" w:rsidRPr="00827CB9">
        <w:rPr>
          <w:rFonts w:ascii="Simplified Arabic" w:hAnsi="Simplified Arabic" w:cs="Simplified Arabic"/>
          <w:sz w:val="24"/>
          <w:szCs w:val="24"/>
          <w:rtl/>
          <w:lang w:bidi="ar-IQ"/>
        </w:rPr>
        <w:t>ووتأثر</w:t>
      </w:r>
      <w:proofErr w:type="spellEnd"/>
      <w:r w:rsidR="00A01872" w:rsidRPr="00827CB9">
        <w:rPr>
          <w:rFonts w:ascii="Simplified Arabic" w:hAnsi="Simplified Arabic" w:cs="Simplified Arabic"/>
          <w:sz w:val="24"/>
          <w:szCs w:val="24"/>
          <w:rtl/>
          <w:lang w:bidi="ar-IQ"/>
        </w:rPr>
        <w:t xml:space="preserve"> بعالم النفس السلوكي </w:t>
      </w:r>
      <w:proofErr w:type="spellStart"/>
      <w:r w:rsidR="00A01872" w:rsidRPr="00827CB9">
        <w:rPr>
          <w:rFonts w:ascii="Simplified Arabic" w:hAnsi="Simplified Arabic" w:cs="Simplified Arabic"/>
          <w:sz w:val="24"/>
          <w:szCs w:val="24"/>
          <w:rtl/>
          <w:lang w:bidi="ar-IQ"/>
        </w:rPr>
        <w:t>واطسن</w:t>
      </w:r>
      <w:proofErr w:type="spellEnd"/>
      <w:r w:rsidR="00A01872" w:rsidRPr="00827CB9">
        <w:rPr>
          <w:rFonts w:ascii="Simplified Arabic" w:hAnsi="Simplified Arabic" w:cs="Simplified Arabic"/>
          <w:sz w:val="24"/>
          <w:szCs w:val="24"/>
          <w:rtl/>
          <w:lang w:bidi="ar-IQ"/>
        </w:rPr>
        <w:t xml:space="preserve"> وفي نيويورك التقى بـ ( فروم ) و(هورني ) وهنا زادت رغبته في جعل علم النفس علما إنسانيا لذا فقد وضع نظريته (الدافعية – </w:t>
      </w:r>
      <w:r w:rsidR="008F15CD">
        <w:rPr>
          <w:rFonts w:ascii="Simplified Arabic" w:hAnsi="Simplified Arabic" w:cs="Simplified Arabic"/>
          <w:sz w:val="24"/>
          <w:szCs w:val="24"/>
          <w:rtl/>
          <w:lang w:bidi="ar-IQ"/>
        </w:rPr>
        <w:t>التدرج الهرمي للحاجات)</w:t>
      </w:r>
      <w:r w:rsidR="008F15CD">
        <w:rPr>
          <w:rFonts w:ascii="Simplified Arabic" w:hAnsi="Simplified Arabic" w:cs="Simplified Arabic" w:hint="cs"/>
          <w:sz w:val="24"/>
          <w:szCs w:val="24"/>
          <w:rtl/>
          <w:lang w:bidi="ar-IQ"/>
        </w:rPr>
        <w:t>.</w:t>
      </w:r>
    </w:p>
    <w:p w:rsidR="00A01872" w:rsidRPr="00827CB9" w:rsidRDefault="00297789" w:rsidP="0094578B">
      <w:pPr>
        <w:pStyle w:val="a4"/>
        <w:ind w:left="374" w:hanging="374"/>
        <w:jc w:val="lowKashida"/>
        <w:rPr>
          <w:rFonts w:ascii="Simplified Arabic" w:hAnsi="Simplified Arabic" w:cs="Simplified Arabic"/>
          <w:sz w:val="24"/>
          <w:szCs w:val="24"/>
          <w:rtl/>
          <w:lang w:bidi="ar-IQ"/>
        </w:rPr>
      </w:pPr>
      <w:r w:rsidRPr="00827CB9">
        <w:rPr>
          <w:rStyle w:val="a5"/>
          <w:rFonts w:ascii="Simplified Arabic" w:hAnsi="Simplified Arabic" w:cs="Simplified Arabic"/>
          <w:b/>
          <w:bCs/>
          <w:sz w:val="24"/>
          <w:szCs w:val="24"/>
          <w:rtl/>
        </w:rPr>
        <w:t>(6)</w:t>
      </w:r>
      <w:r w:rsidRPr="00827CB9">
        <w:rPr>
          <w:rFonts w:ascii="Simplified Arabic" w:hAnsi="Simplified Arabic" w:cs="Simplified Arabic"/>
          <w:b/>
          <w:bCs/>
          <w:sz w:val="24"/>
          <w:szCs w:val="24"/>
          <w:rtl/>
        </w:rPr>
        <w:t xml:space="preserve"> </w:t>
      </w:r>
      <w:r w:rsidR="00A01872" w:rsidRPr="00827CB9">
        <w:rPr>
          <w:rFonts w:ascii="Simplified Arabic" w:hAnsi="Simplified Arabic" w:cs="Simplified Arabic"/>
          <w:b/>
          <w:bCs/>
          <w:sz w:val="24"/>
          <w:szCs w:val="24"/>
          <w:rtl/>
          <w:lang w:bidi="ar-IQ"/>
        </w:rPr>
        <w:t>كارل روجرز</w:t>
      </w:r>
      <w:r w:rsidRPr="00827CB9">
        <w:rPr>
          <w:rFonts w:ascii="Simplified Arabic" w:hAnsi="Simplified Arabic" w:cs="Simplified Arabic"/>
          <w:b/>
          <w:bCs/>
          <w:sz w:val="24"/>
          <w:szCs w:val="24"/>
          <w:rtl/>
          <w:lang w:bidi="ar-IQ"/>
        </w:rPr>
        <w:t>:</w:t>
      </w:r>
      <w:r w:rsidRPr="00827CB9">
        <w:rPr>
          <w:rFonts w:ascii="Simplified Arabic" w:hAnsi="Simplified Arabic" w:cs="Simplified Arabic"/>
          <w:sz w:val="24"/>
          <w:szCs w:val="24"/>
          <w:rtl/>
          <w:lang w:bidi="ar-IQ"/>
        </w:rPr>
        <w:t xml:space="preserve">  ولد </w:t>
      </w:r>
      <w:r w:rsidR="00A01872" w:rsidRPr="00827CB9">
        <w:rPr>
          <w:rFonts w:ascii="Simplified Arabic" w:hAnsi="Simplified Arabic" w:cs="Simplified Arabic"/>
          <w:sz w:val="24"/>
          <w:szCs w:val="24"/>
          <w:rtl/>
          <w:lang w:bidi="ar-IQ"/>
        </w:rPr>
        <w:t xml:space="preserve"> في يناير1902م في شيكاغو، تحول إلى دراسة علم النفس و وضع نظريته حول الشخصية والذات، ومن مؤلفاته(الإرشاد والعلاج النف</w:t>
      </w:r>
      <w:r w:rsidR="008F15CD">
        <w:rPr>
          <w:rFonts w:ascii="Simplified Arabic" w:hAnsi="Simplified Arabic" w:cs="Simplified Arabic"/>
          <w:sz w:val="24"/>
          <w:szCs w:val="24"/>
          <w:rtl/>
          <w:lang w:bidi="ar-IQ"/>
        </w:rPr>
        <w:t>سي)</w:t>
      </w:r>
      <w:r w:rsidR="008F15CD">
        <w:rPr>
          <w:rFonts w:ascii="Simplified Arabic" w:hAnsi="Simplified Arabic" w:cs="Simplified Arabic" w:hint="cs"/>
          <w:sz w:val="24"/>
          <w:szCs w:val="24"/>
          <w:rtl/>
          <w:lang w:bidi="ar-IQ"/>
        </w:rPr>
        <w:t>.</w:t>
      </w:r>
    </w:p>
    <w:p w:rsidR="00A01872" w:rsidRPr="00827CB9" w:rsidRDefault="00297789" w:rsidP="0094578B">
      <w:pPr>
        <w:pStyle w:val="a4"/>
        <w:ind w:left="374" w:hanging="374"/>
        <w:jc w:val="lowKashida"/>
        <w:rPr>
          <w:rFonts w:ascii="Simplified Arabic" w:hAnsi="Simplified Arabic" w:cs="Simplified Arabic"/>
          <w:sz w:val="24"/>
          <w:szCs w:val="24"/>
          <w:lang w:bidi="ar-IQ"/>
        </w:rPr>
      </w:pPr>
      <w:r w:rsidRPr="00827CB9">
        <w:rPr>
          <w:rStyle w:val="a5"/>
          <w:rFonts w:ascii="Simplified Arabic" w:hAnsi="Simplified Arabic" w:cs="Simplified Arabic"/>
          <w:b/>
          <w:bCs/>
          <w:sz w:val="24"/>
          <w:szCs w:val="24"/>
          <w:rtl/>
          <w:lang w:bidi="ar-IQ"/>
        </w:rPr>
        <w:t>(7)</w:t>
      </w:r>
      <w:proofErr w:type="spellStart"/>
      <w:r w:rsidR="00A01872" w:rsidRPr="00827CB9">
        <w:rPr>
          <w:rFonts w:ascii="Simplified Arabic" w:hAnsi="Simplified Arabic" w:cs="Simplified Arabic"/>
          <w:b/>
          <w:bCs/>
          <w:sz w:val="24"/>
          <w:szCs w:val="24"/>
          <w:rtl/>
          <w:lang w:bidi="ar-IQ"/>
        </w:rPr>
        <w:t>هيبوليت</w:t>
      </w:r>
      <w:proofErr w:type="spellEnd"/>
      <w:r w:rsidR="00A01872" w:rsidRPr="00827CB9">
        <w:rPr>
          <w:rFonts w:ascii="Simplified Arabic" w:hAnsi="Simplified Arabic" w:cs="Simplified Arabic"/>
          <w:b/>
          <w:bCs/>
          <w:sz w:val="24"/>
          <w:szCs w:val="24"/>
          <w:rtl/>
          <w:lang w:bidi="ar-IQ"/>
        </w:rPr>
        <w:t xml:space="preserve"> تين</w:t>
      </w:r>
      <w:r w:rsidRPr="00827CB9">
        <w:rPr>
          <w:rFonts w:ascii="Simplified Arabic" w:hAnsi="Simplified Arabic" w:cs="Simplified Arabic"/>
          <w:sz w:val="24"/>
          <w:szCs w:val="24"/>
          <w:rtl/>
          <w:lang w:bidi="ar-IQ"/>
        </w:rPr>
        <w:t xml:space="preserve"> </w:t>
      </w:r>
      <w:r w:rsidR="00A01872" w:rsidRPr="00827CB9">
        <w:rPr>
          <w:rFonts w:ascii="Simplified Arabic" w:hAnsi="Simplified Arabic" w:cs="Simplified Arabic"/>
          <w:sz w:val="24"/>
          <w:szCs w:val="24"/>
          <w:rtl/>
          <w:lang w:bidi="ar-IQ"/>
        </w:rPr>
        <w:t xml:space="preserve">(1828_1893) : من رواد علم اجتماع الفن المعاصر </w:t>
      </w:r>
      <w:proofErr w:type="spellStart"/>
      <w:r w:rsidR="00A01872" w:rsidRPr="00827CB9">
        <w:rPr>
          <w:rFonts w:ascii="Simplified Arabic" w:hAnsi="Simplified Arabic" w:cs="Simplified Arabic"/>
          <w:sz w:val="24"/>
          <w:szCs w:val="24"/>
          <w:rtl/>
          <w:lang w:bidi="ar-IQ"/>
        </w:rPr>
        <w:t>الابلغ</w:t>
      </w:r>
      <w:proofErr w:type="spellEnd"/>
      <w:r w:rsidR="00A01872" w:rsidRPr="00827CB9">
        <w:rPr>
          <w:rFonts w:ascii="Simplified Arabic" w:hAnsi="Simplified Arabic" w:cs="Simplified Arabic"/>
          <w:sz w:val="24"/>
          <w:szCs w:val="24"/>
          <w:rtl/>
          <w:lang w:bidi="ar-IQ"/>
        </w:rPr>
        <w:t xml:space="preserve"> </w:t>
      </w:r>
      <w:proofErr w:type="spellStart"/>
      <w:r w:rsidR="00A01872" w:rsidRPr="00827CB9">
        <w:rPr>
          <w:rFonts w:ascii="Simplified Arabic" w:hAnsi="Simplified Arabic" w:cs="Simplified Arabic"/>
          <w:sz w:val="24"/>
          <w:szCs w:val="24"/>
          <w:rtl/>
          <w:lang w:bidi="ar-IQ"/>
        </w:rPr>
        <w:t>تاثيرا</w:t>
      </w:r>
      <w:proofErr w:type="spellEnd"/>
      <w:r w:rsidR="00A01872" w:rsidRPr="00827CB9">
        <w:rPr>
          <w:rFonts w:ascii="Simplified Arabic" w:hAnsi="Simplified Arabic" w:cs="Simplified Arabic"/>
          <w:sz w:val="24"/>
          <w:szCs w:val="24"/>
          <w:rtl/>
          <w:lang w:bidi="ar-IQ"/>
        </w:rPr>
        <w:t xml:space="preserve"> ولقد ابدى رأيا </w:t>
      </w:r>
      <w:proofErr w:type="spellStart"/>
      <w:r w:rsidR="00A01872" w:rsidRPr="00827CB9">
        <w:rPr>
          <w:rFonts w:ascii="Simplified Arabic" w:hAnsi="Simplified Arabic" w:cs="Simplified Arabic"/>
          <w:sz w:val="24"/>
          <w:szCs w:val="24"/>
          <w:rtl/>
          <w:lang w:bidi="ar-IQ"/>
        </w:rPr>
        <w:t>مؤاده</w:t>
      </w:r>
      <w:proofErr w:type="spellEnd"/>
      <w:r w:rsidR="00A01872" w:rsidRPr="00827CB9">
        <w:rPr>
          <w:rFonts w:ascii="Simplified Arabic" w:hAnsi="Simplified Arabic" w:cs="Simplified Arabic"/>
          <w:sz w:val="24"/>
          <w:szCs w:val="24"/>
          <w:rtl/>
          <w:lang w:bidi="ar-IQ"/>
        </w:rPr>
        <w:t>: ان العمل الفني يتحدد بواسطه جملة من العوامل تمثل الحالة العقلية العا</w:t>
      </w:r>
      <w:r w:rsidR="008F15CD">
        <w:rPr>
          <w:rFonts w:ascii="Simplified Arabic" w:hAnsi="Simplified Arabic" w:cs="Simplified Arabic"/>
          <w:sz w:val="24"/>
          <w:szCs w:val="24"/>
          <w:rtl/>
          <w:lang w:bidi="ar-IQ"/>
        </w:rPr>
        <w:t xml:space="preserve">مة، والظروف المحيطة </w:t>
      </w:r>
      <w:r w:rsidR="008F15CD">
        <w:rPr>
          <w:rFonts w:ascii="Simplified Arabic" w:hAnsi="Simplified Arabic" w:cs="Simplified Arabic" w:hint="cs"/>
          <w:sz w:val="24"/>
          <w:szCs w:val="24"/>
          <w:rtl/>
          <w:lang w:bidi="ar-IQ"/>
        </w:rPr>
        <w:t>.</w:t>
      </w:r>
    </w:p>
    <w:p w:rsidR="00A01872" w:rsidRPr="008A4839" w:rsidRDefault="00A01872" w:rsidP="001A3215">
      <w:pPr>
        <w:pStyle w:val="a4"/>
        <w:rPr>
          <w:rFonts w:ascii="Simplified Arabic" w:hAnsi="Simplified Arabic" w:cs="Simplified Arabic"/>
          <w:rtl/>
          <w:lang w:bidi="ar-IQ"/>
        </w:rPr>
      </w:pPr>
      <w:r w:rsidRPr="00827CB9">
        <w:rPr>
          <w:rFonts w:ascii="Simplified Arabic" w:hAnsi="Simplified Arabic" w:cs="Simplified Arabic"/>
          <w:rtl/>
          <w:lang w:bidi="ar-IQ"/>
        </w:rPr>
        <w:t xml:space="preserve">  </w:t>
      </w:r>
    </w:p>
    <w:p w:rsidR="00CC7A6A" w:rsidRDefault="006E0C6A" w:rsidP="001A3215">
      <w:pPr>
        <w:spacing w:after="0" w:line="240" w:lineRule="auto"/>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                                                   </w:t>
      </w:r>
    </w:p>
    <w:p w:rsidR="00CC7A6A" w:rsidRDefault="00CC7A6A" w:rsidP="001A3215">
      <w:pPr>
        <w:spacing w:after="0" w:line="240" w:lineRule="auto"/>
        <w:rPr>
          <w:rFonts w:ascii="Simplified Arabic" w:hAnsi="Simplified Arabic" w:cs="Simplified Arabic"/>
          <w:b/>
          <w:bCs/>
          <w:sz w:val="24"/>
          <w:szCs w:val="24"/>
          <w:rtl/>
          <w:lang w:bidi="ar-IQ"/>
        </w:rPr>
      </w:pPr>
    </w:p>
    <w:p w:rsidR="00CC7A6A" w:rsidRDefault="00CC7A6A" w:rsidP="001A3215">
      <w:pPr>
        <w:spacing w:after="0" w:line="240" w:lineRule="auto"/>
        <w:rPr>
          <w:rFonts w:ascii="Simplified Arabic" w:hAnsi="Simplified Arabic" w:cs="Simplified Arabic"/>
          <w:b/>
          <w:bCs/>
          <w:sz w:val="24"/>
          <w:szCs w:val="24"/>
          <w:rtl/>
          <w:lang w:bidi="ar-IQ"/>
        </w:rPr>
      </w:pPr>
    </w:p>
    <w:p w:rsidR="00CC7A6A" w:rsidRDefault="00CC7A6A" w:rsidP="001A3215">
      <w:pPr>
        <w:spacing w:after="0" w:line="240" w:lineRule="auto"/>
        <w:rPr>
          <w:rFonts w:ascii="Simplified Arabic" w:hAnsi="Simplified Arabic" w:cs="Simplified Arabic"/>
          <w:b/>
          <w:bCs/>
          <w:sz w:val="24"/>
          <w:szCs w:val="24"/>
          <w:lang w:bidi="ar-IQ"/>
        </w:rPr>
      </w:pPr>
    </w:p>
    <w:p w:rsidR="0094578B" w:rsidRDefault="0094578B" w:rsidP="001A3215">
      <w:pPr>
        <w:spacing w:after="0" w:line="240" w:lineRule="auto"/>
        <w:rPr>
          <w:rFonts w:ascii="Simplified Arabic" w:hAnsi="Simplified Arabic" w:cs="Simplified Arabic"/>
          <w:b/>
          <w:bCs/>
          <w:sz w:val="24"/>
          <w:szCs w:val="24"/>
          <w:lang w:bidi="ar-IQ"/>
        </w:rPr>
      </w:pPr>
    </w:p>
    <w:p w:rsidR="00FA6634" w:rsidRDefault="00FA6634" w:rsidP="001A3215">
      <w:pPr>
        <w:spacing w:after="0" w:line="240" w:lineRule="auto"/>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                                                           </w:t>
      </w:r>
    </w:p>
    <w:p w:rsidR="00FA6634" w:rsidRDefault="00FA6634" w:rsidP="001A3215">
      <w:pPr>
        <w:spacing w:after="0" w:line="240" w:lineRule="auto"/>
        <w:rPr>
          <w:rFonts w:ascii="Simplified Arabic" w:hAnsi="Simplified Arabic" w:cs="Simplified Arabic"/>
          <w:b/>
          <w:bCs/>
          <w:sz w:val="24"/>
          <w:szCs w:val="24"/>
          <w:rtl/>
          <w:lang w:bidi="ar-IQ"/>
        </w:rPr>
      </w:pPr>
    </w:p>
    <w:p w:rsidR="00DA7447" w:rsidRPr="00827CB9" w:rsidRDefault="00FA6634" w:rsidP="001A3215">
      <w:pPr>
        <w:spacing w:after="0" w:line="240" w:lineRule="auto"/>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                                                       </w:t>
      </w:r>
      <w:r w:rsidR="006E0C6A">
        <w:rPr>
          <w:rFonts w:ascii="Simplified Arabic" w:hAnsi="Simplified Arabic" w:cs="Simplified Arabic" w:hint="cs"/>
          <w:b/>
          <w:bCs/>
          <w:sz w:val="24"/>
          <w:szCs w:val="24"/>
          <w:rtl/>
          <w:lang w:bidi="ar-IQ"/>
        </w:rPr>
        <w:t xml:space="preserve"> </w:t>
      </w:r>
      <w:r w:rsidR="00B40F82" w:rsidRPr="00827CB9">
        <w:rPr>
          <w:rFonts w:ascii="Simplified Arabic" w:hAnsi="Simplified Arabic" w:cs="Simplified Arabic"/>
          <w:b/>
          <w:bCs/>
          <w:sz w:val="24"/>
          <w:szCs w:val="24"/>
          <w:rtl/>
          <w:lang w:bidi="ar-IQ"/>
        </w:rPr>
        <w:t>الملاحق</w:t>
      </w:r>
    </w:p>
    <w:p w:rsidR="00DA7447" w:rsidRPr="00827CB9" w:rsidRDefault="00DA7447" w:rsidP="001A3215">
      <w:pPr>
        <w:spacing w:after="0" w:line="240" w:lineRule="auto"/>
        <w:ind w:firstLine="720"/>
        <w:jc w:val="lowKashida"/>
        <w:rPr>
          <w:rFonts w:ascii="Simplified Arabic" w:hAnsi="Simplified Arabic" w:cs="Simplified Arabic"/>
          <w:b/>
          <w:bCs/>
          <w:sz w:val="24"/>
          <w:szCs w:val="24"/>
          <w:rtl/>
          <w:lang w:bidi="ar-IQ"/>
        </w:rPr>
      </w:pPr>
    </w:p>
    <w:p w:rsidR="0049243D" w:rsidRPr="00827CB9" w:rsidRDefault="00CB1B51" w:rsidP="001A3215">
      <w:pPr>
        <w:spacing w:after="0" w:line="240" w:lineRule="auto"/>
        <w:ind w:firstLine="720"/>
        <w:jc w:val="lowKashida"/>
        <w:rPr>
          <w:rFonts w:ascii="Simplified Arabic" w:hAnsi="Simplified Arabic" w:cs="Simplified Arabic"/>
          <w:b/>
          <w:bCs/>
          <w:sz w:val="24"/>
          <w:szCs w:val="24"/>
          <w:lang w:bidi="ar-IQ"/>
        </w:rPr>
      </w:pPr>
      <w:r w:rsidRPr="00827CB9">
        <w:rPr>
          <w:rFonts w:ascii="Simplified Arabic" w:hAnsi="Simplified Arabic" w:cs="Simplified Arabic"/>
          <w:noProof/>
          <w:sz w:val="24"/>
          <w:szCs w:val="24"/>
          <w:rtl/>
        </w:rPr>
        <w:drawing>
          <wp:anchor distT="0" distB="0" distL="114300" distR="114300" simplePos="0" relativeHeight="251666432" behindDoc="1" locked="0" layoutInCell="1" allowOverlap="1" wp14:anchorId="11C268D4" wp14:editId="6A3C4536">
            <wp:simplePos x="0" y="0"/>
            <wp:positionH relativeFrom="column">
              <wp:posOffset>-152400</wp:posOffset>
            </wp:positionH>
            <wp:positionV relativeFrom="paragraph">
              <wp:posOffset>15240</wp:posOffset>
            </wp:positionV>
            <wp:extent cx="1295400" cy="644525"/>
            <wp:effectExtent l="76200" t="76200" r="76200" b="79375"/>
            <wp:wrapTight wrapText="bothSides">
              <wp:wrapPolygon edited="0">
                <wp:start x="-1271" y="-2554"/>
                <wp:lineTo x="-1271" y="23622"/>
                <wp:lineTo x="22553" y="23622"/>
                <wp:lineTo x="22553" y="-2554"/>
                <wp:lineTo x="-1271" y="-2554"/>
              </wp:wrapPolygon>
            </wp:wrapTight>
            <wp:docPr id="7" name="صورة 7" descr="محمود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محمود 3"/>
                    <pic:cNvPicPr>
                      <a:picLocks noChangeAspect="1" noChangeArrowheads="1"/>
                    </pic:cNvPicPr>
                  </pic:nvPicPr>
                  <pic:blipFill>
                    <a:blip r:embed="rId14" cstate="print">
                      <a:lum contrast="24000"/>
                      <a:extLst>
                        <a:ext uri="{28A0092B-C50C-407E-A947-70E740481C1C}">
                          <a14:useLocalDpi xmlns:a14="http://schemas.microsoft.com/office/drawing/2010/main" val="0"/>
                        </a:ext>
                      </a:extLst>
                    </a:blip>
                    <a:srcRect/>
                    <a:stretch>
                      <a:fillRect/>
                    </a:stretch>
                  </pic:blipFill>
                  <pic:spPr bwMode="auto">
                    <a:xfrm>
                      <a:off x="0" y="0"/>
                      <a:ext cx="1295400" cy="644525"/>
                    </a:xfrm>
                    <a:prstGeom prst="rect">
                      <a:avLst/>
                    </a:prstGeom>
                    <a:noFill/>
                    <a:ln w="76200" cmpd="tri">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DA7447" w:rsidRPr="00827CB9">
        <w:rPr>
          <w:rFonts w:ascii="Simplified Arabic" w:hAnsi="Simplified Arabic" w:cs="Simplified Arabic"/>
          <w:noProof/>
          <w:sz w:val="24"/>
          <w:szCs w:val="24"/>
        </w:rPr>
        <w:drawing>
          <wp:anchor distT="0" distB="0" distL="114300" distR="114300" simplePos="0" relativeHeight="251675648" behindDoc="1" locked="0" layoutInCell="1" allowOverlap="1" wp14:anchorId="1AA5708B" wp14:editId="57DB43BC">
            <wp:simplePos x="0" y="0"/>
            <wp:positionH relativeFrom="column">
              <wp:posOffset>3909695</wp:posOffset>
            </wp:positionH>
            <wp:positionV relativeFrom="paragraph">
              <wp:posOffset>130175</wp:posOffset>
            </wp:positionV>
            <wp:extent cx="1800000" cy="529012"/>
            <wp:effectExtent l="38100" t="38100" r="29210" b="42545"/>
            <wp:wrapTight wrapText="bothSides">
              <wp:wrapPolygon edited="0">
                <wp:start x="-457" y="-1556"/>
                <wp:lineTo x="-457" y="22559"/>
                <wp:lineTo x="21722" y="22559"/>
                <wp:lineTo x="21722" y="-1556"/>
                <wp:lineTo x="-457" y="-1556"/>
              </wp:wrapPolygon>
            </wp:wrapTight>
            <wp:docPr id="4"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529012"/>
                    </a:xfrm>
                    <a:prstGeom prst="rect">
                      <a:avLst/>
                    </a:prstGeom>
                    <a:noFill/>
                    <a:ln w="3810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A7447" w:rsidRPr="00827CB9">
        <w:rPr>
          <w:rFonts w:ascii="Simplified Arabic" w:hAnsi="Simplified Arabic" w:cs="Simplified Arabic"/>
          <w:noProof/>
          <w:sz w:val="24"/>
          <w:szCs w:val="24"/>
        </w:rPr>
        <w:drawing>
          <wp:anchor distT="0" distB="0" distL="114300" distR="114300" simplePos="0" relativeHeight="251668480" behindDoc="1" locked="0" layoutInCell="1" allowOverlap="1" wp14:anchorId="4AF2CCDD" wp14:editId="5FAA0DD4">
            <wp:simplePos x="0" y="0"/>
            <wp:positionH relativeFrom="column">
              <wp:posOffset>2020570</wp:posOffset>
            </wp:positionH>
            <wp:positionV relativeFrom="paragraph">
              <wp:posOffset>14605</wp:posOffset>
            </wp:positionV>
            <wp:extent cx="972000" cy="700124"/>
            <wp:effectExtent l="76200" t="76200" r="76200" b="81280"/>
            <wp:wrapTight wrapText="bothSides">
              <wp:wrapPolygon edited="0">
                <wp:start x="-1694" y="-2352"/>
                <wp:lineTo x="-1694" y="23521"/>
                <wp:lineTo x="22871" y="23521"/>
                <wp:lineTo x="22871" y="-2352"/>
                <wp:lineTo x="-1694" y="-2352"/>
              </wp:wrapPolygon>
            </wp:wrapTight>
            <wp:docPr id="5" name="صورة 6" descr="الشيخل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الشيخلي"/>
                    <pic:cNvPicPr>
                      <a:picLocks noChangeAspect="1" noChangeArrowheads="1"/>
                    </pic:cNvPicPr>
                  </pic:nvPicPr>
                  <pic:blipFill>
                    <a:blip r:embed="rId16" cstate="print">
                      <a:lum bright="-6000" contrast="30000"/>
                      <a:extLst>
                        <a:ext uri="{28A0092B-C50C-407E-A947-70E740481C1C}">
                          <a14:useLocalDpi xmlns:a14="http://schemas.microsoft.com/office/drawing/2010/main" val="0"/>
                        </a:ext>
                      </a:extLst>
                    </a:blip>
                    <a:srcRect/>
                    <a:stretch>
                      <a:fillRect/>
                    </a:stretch>
                  </pic:blipFill>
                  <pic:spPr bwMode="auto">
                    <a:xfrm>
                      <a:off x="0" y="0"/>
                      <a:ext cx="972000" cy="700124"/>
                    </a:xfrm>
                    <a:prstGeom prst="rect">
                      <a:avLst/>
                    </a:prstGeom>
                    <a:noFill/>
                    <a:ln w="76200"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E6F06" w:rsidRPr="00827CB9" w:rsidRDefault="002E6F06" w:rsidP="001A3215">
      <w:pPr>
        <w:spacing w:after="0" w:line="240" w:lineRule="auto"/>
        <w:jc w:val="lowKashida"/>
        <w:rPr>
          <w:rFonts w:ascii="Simplified Arabic" w:hAnsi="Simplified Arabic" w:cs="Simplified Arabic"/>
          <w:b/>
          <w:bCs/>
          <w:sz w:val="24"/>
          <w:szCs w:val="24"/>
          <w:rtl/>
          <w:lang w:bidi="ar-IQ"/>
        </w:rPr>
      </w:pPr>
    </w:p>
    <w:p w:rsidR="002E6F06" w:rsidRDefault="002E6F06" w:rsidP="001A3215">
      <w:pPr>
        <w:spacing w:after="0" w:line="240" w:lineRule="auto"/>
        <w:jc w:val="lowKashida"/>
        <w:rPr>
          <w:rFonts w:ascii="Simplified Arabic" w:hAnsi="Simplified Arabic" w:cs="Simplified Arabic"/>
          <w:b/>
          <w:bCs/>
          <w:sz w:val="24"/>
          <w:szCs w:val="24"/>
          <w:rtl/>
        </w:rPr>
      </w:pPr>
    </w:p>
    <w:p w:rsidR="006E0C6A" w:rsidRPr="00827CB9" w:rsidRDefault="006E0C6A" w:rsidP="001A3215">
      <w:pPr>
        <w:spacing w:after="0" w:line="240" w:lineRule="auto"/>
        <w:jc w:val="lowKashida"/>
        <w:rPr>
          <w:rFonts w:ascii="Simplified Arabic" w:hAnsi="Simplified Arabic" w:cs="Simplified Arabic"/>
          <w:b/>
          <w:bCs/>
          <w:sz w:val="24"/>
          <w:szCs w:val="24"/>
          <w:rtl/>
        </w:rPr>
      </w:pPr>
    </w:p>
    <w:p w:rsidR="0049243D" w:rsidRPr="00CB1B51" w:rsidRDefault="0049243D" w:rsidP="00CB1B51">
      <w:pPr>
        <w:spacing w:after="0" w:line="240" w:lineRule="auto"/>
        <w:jc w:val="lowKashida"/>
        <w:rPr>
          <w:rFonts w:ascii="Simplified Arabic" w:hAnsi="Simplified Arabic" w:cs="Simplified Arabic"/>
          <w:b/>
          <w:bCs/>
          <w:sz w:val="16"/>
          <w:szCs w:val="16"/>
          <w:rtl/>
          <w:lang w:bidi="ar-IQ"/>
        </w:rPr>
      </w:pPr>
      <w:r w:rsidRPr="00CB1B51">
        <w:rPr>
          <w:rFonts w:ascii="Simplified Arabic" w:hAnsi="Simplified Arabic" w:cs="Simplified Arabic"/>
          <w:b/>
          <w:bCs/>
          <w:rtl/>
        </w:rPr>
        <w:t xml:space="preserve">شكل </w:t>
      </w:r>
      <w:proofErr w:type="gramStart"/>
      <w:r w:rsidRPr="00CB1B51">
        <w:rPr>
          <w:rFonts w:ascii="Simplified Arabic" w:hAnsi="Simplified Arabic" w:cs="Simplified Arabic"/>
          <w:b/>
          <w:bCs/>
          <w:rtl/>
        </w:rPr>
        <w:t>رقم</w:t>
      </w:r>
      <w:proofErr w:type="gramEnd"/>
      <w:r w:rsidRPr="00CB1B51">
        <w:rPr>
          <w:rFonts w:ascii="Simplified Arabic" w:hAnsi="Simplified Arabic" w:cs="Simplified Arabic"/>
          <w:b/>
          <w:bCs/>
          <w:rtl/>
        </w:rPr>
        <w:t xml:space="preserve"> (1)                          </w:t>
      </w:r>
      <w:r w:rsidR="008A4839" w:rsidRPr="00CB1B51">
        <w:rPr>
          <w:rFonts w:ascii="Simplified Arabic" w:hAnsi="Simplified Arabic" w:cs="Simplified Arabic" w:hint="cs"/>
          <w:b/>
          <w:bCs/>
          <w:rtl/>
        </w:rPr>
        <w:t xml:space="preserve">             </w:t>
      </w:r>
      <w:r w:rsidRPr="00CB1B51">
        <w:rPr>
          <w:rFonts w:ascii="Simplified Arabic" w:hAnsi="Simplified Arabic" w:cs="Simplified Arabic"/>
          <w:b/>
          <w:bCs/>
          <w:rtl/>
        </w:rPr>
        <w:t xml:space="preserve"> شكل رقم (2)</w:t>
      </w:r>
      <w:r w:rsidR="002E6F06" w:rsidRPr="00CB1B51">
        <w:rPr>
          <w:rFonts w:ascii="Simplified Arabic" w:hAnsi="Simplified Arabic" w:cs="Simplified Arabic"/>
          <w:b/>
          <w:bCs/>
          <w:rtl/>
          <w:lang w:bidi="ar-IQ"/>
        </w:rPr>
        <w:t xml:space="preserve">                      </w:t>
      </w:r>
      <w:r w:rsidR="008A4839" w:rsidRPr="00CB1B51">
        <w:rPr>
          <w:rFonts w:ascii="Simplified Arabic" w:hAnsi="Simplified Arabic" w:cs="Simplified Arabic" w:hint="cs"/>
          <w:b/>
          <w:bCs/>
          <w:rtl/>
          <w:lang w:bidi="ar-IQ"/>
        </w:rPr>
        <w:t xml:space="preserve">         </w:t>
      </w:r>
      <w:r w:rsidR="002E6F06" w:rsidRPr="00CB1B51">
        <w:rPr>
          <w:rFonts w:ascii="Simplified Arabic" w:hAnsi="Simplified Arabic" w:cs="Simplified Arabic"/>
          <w:b/>
          <w:bCs/>
          <w:rtl/>
          <w:lang w:bidi="ar-IQ"/>
        </w:rPr>
        <w:t xml:space="preserve">     شكل رقم (3)</w:t>
      </w:r>
    </w:p>
    <w:p w:rsidR="0049243D" w:rsidRPr="00827CB9" w:rsidRDefault="003C779D" w:rsidP="001A3215">
      <w:pPr>
        <w:spacing w:after="0" w:line="240" w:lineRule="auto"/>
        <w:jc w:val="lowKashida"/>
        <w:rPr>
          <w:rFonts w:ascii="Simplified Arabic" w:hAnsi="Simplified Arabic" w:cs="Simplified Arabic"/>
          <w:b/>
          <w:bCs/>
          <w:sz w:val="24"/>
          <w:szCs w:val="24"/>
          <w:rtl/>
          <w:lang w:bidi="ar-IQ"/>
        </w:rPr>
      </w:pPr>
      <w:r w:rsidRPr="00827CB9">
        <w:rPr>
          <w:rFonts w:ascii="Simplified Arabic" w:hAnsi="Simplified Arabic" w:cs="Simplified Arabic"/>
          <w:noProof/>
          <w:sz w:val="24"/>
          <w:szCs w:val="24"/>
          <w:rtl/>
        </w:rPr>
        <w:drawing>
          <wp:anchor distT="0" distB="0" distL="114300" distR="114300" simplePos="0" relativeHeight="251669504" behindDoc="1" locked="0" layoutInCell="1" allowOverlap="1" wp14:anchorId="19E16C2A" wp14:editId="77FF3B2E">
            <wp:simplePos x="0" y="0"/>
            <wp:positionH relativeFrom="column">
              <wp:posOffset>-1905</wp:posOffset>
            </wp:positionH>
            <wp:positionV relativeFrom="paragraph">
              <wp:posOffset>240030</wp:posOffset>
            </wp:positionV>
            <wp:extent cx="611505" cy="848360"/>
            <wp:effectExtent l="76200" t="76200" r="74295" b="85090"/>
            <wp:wrapTight wrapText="bothSides">
              <wp:wrapPolygon edited="0">
                <wp:start x="-2692" y="-1940"/>
                <wp:lineTo x="-2692" y="23281"/>
                <wp:lineTo x="23551" y="23281"/>
                <wp:lineTo x="23551" y="-1940"/>
                <wp:lineTo x="-2692" y="-1940"/>
              </wp:wrapPolygon>
            </wp:wrapTight>
            <wp:docPr id="10" name="صورة 10" descr="علاء بشي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علاء بشير 2"/>
                    <pic:cNvPicPr>
                      <a:picLocks noChangeAspect="1" noChangeArrowheads="1"/>
                    </pic:cNvPicPr>
                  </pic:nvPicPr>
                  <pic:blipFill>
                    <a:blip r:embed="rId17" cstate="print">
                      <a:lum contrast="24000"/>
                      <a:extLst>
                        <a:ext uri="{28A0092B-C50C-407E-A947-70E740481C1C}">
                          <a14:useLocalDpi xmlns:a14="http://schemas.microsoft.com/office/drawing/2010/main" val="0"/>
                        </a:ext>
                      </a:extLst>
                    </a:blip>
                    <a:srcRect/>
                    <a:stretch>
                      <a:fillRect/>
                    </a:stretch>
                  </pic:blipFill>
                  <pic:spPr bwMode="auto">
                    <a:xfrm>
                      <a:off x="0" y="0"/>
                      <a:ext cx="611505" cy="848360"/>
                    </a:xfrm>
                    <a:prstGeom prst="rect">
                      <a:avLst/>
                    </a:prstGeom>
                    <a:noFill/>
                    <a:ln w="76200"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27CB9">
        <w:rPr>
          <w:rFonts w:ascii="Simplified Arabic" w:hAnsi="Simplified Arabic" w:cs="Simplified Arabic"/>
          <w:noProof/>
          <w:sz w:val="24"/>
          <w:szCs w:val="24"/>
          <w:rtl/>
        </w:rPr>
        <w:drawing>
          <wp:anchor distT="0" distB="0" distL="114300" distR="114300" simplePos="0" relativeHeight="251667456" behindDoc="0" locked="0" layoutInCell="1" allowOverlap="1" wp14:anchorId="158E4F32" wp14:editId="0F80F1D5">
            <wp:simplePos x="0" y="0"/>
            <wp:positionH relativeFrom="column">
              <wp:posOffset>388620</wp:posOffset>
            </wp:positionH>
            <wp:positionV relativeFrom="paragraph">
              <wp:posOffset>231140</wp:posOffset>
            </wp:positionV>
            <wp:extent cx="899795" cy="966470"/>
            <wp:effectExtent l="76200" t="76200" r="71755" b="81280"/>
            <wp:wrapNone/>
            <wp:docPr id="8" name="صورة 8" descr="نور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نوري"/>
                    <pic:cNvPicPr>
                      <a:picLocks noChangeAspect="1" noChangeArrowheads="1"/>
                    </pic:cNvPicPr>
                  </pic:nvPicPr>
                  <pic:blipFill>
                    <a:blip r:embed="rId18" cstate="print">
                      <a:lum bright="18000" contrast="6000"/>
                      <a:extLst>
                        <a:ext uri="{28A0092B-C50C-407E-A947-70E740481C1C}">
                          <a14:useLocalDpi xmlns:a14="http://schemas.microsoft.com/office/drawing/2010/main" val="0"/>
                        </a:ext>
                      </a:extLst>
                    </a:blip>
                    <a:srcRect/>
                    <a:stretch>
                      <a:fillRect/>
                    </a:stretch>
                  </pic:blipFill>
                  <pic:spPr bwMode="auto">
                    <a:xfrm>
                      <a:off x="0" y="0"/>
                      <a:ext cx="899795" cy="966470"/>
                    </a:xfrm>
                    <a:prstGeom prst="rect">
                      <a:avLst/>
                    </a:prstGeom>
                    <a:noFill/>
                    <a:ln w="76200" cmpd="tri">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827CB9">
        <w:rPr>
          <w:rFonts w:ascii="Simplified Arabic" w:hAnsi="Simplified Arabic" w:cs="Simplified Arabic"/>
          <w:noProof/>
          <w:sz w:val="24"/>
          <w:szCs w:val="24"/>
          <w:rtl/>
        </w:rPr>
        <w:drawing>
          <wp:anchor distT="0" distB="0" distL="114300" distR="114300" simplePos="0" relativeHeight="251676672" behindDoc="1" locked="0" layoutInCell="1" allowOverlap="1" wp14:anchorId="60CA227D" wp14:editId="4599F265">
            <wp:simplePos x="0" y="0"/>
            <wp:positionH relativeFrom="column">
              <wp:posOffset>1485900</wp:posOffset>
            </wp:positionH>
            <wp:positionV relativeFrom="paragraph">
              <wp:posOffset>168910</wp:posOffset>
            </wp:positionV>
            <wp:extent cx="827405" cy="1029335"/>
            <wp:effectExtent l="0" t="0" r="0" b="0"/>
            <wp:wrapTight wrapText="bothSides">
              <wp:wrapPolygon edited="0">
                <wp:start x="0" y="0"/>
                <wp:lineTo x="0" y="21187"/>
                <wp:lineTo x="20887" y="21187"/>
                <wp:lineTo x="20887" y="0"/>
                <wp:lineTo x="0" y="0"/>
              </wp:wrapPolygon>
            </wp:wrapTight>
            <wp:docPr id="9" name="صورة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7405" cy="1029335"/>
                    </a:xfrm>
                    <a:prstGeom prst="rect">
                      <a:avLst/>
                    </a:prstGeom>
                    <a:noFill/>
                  </pic:spPr>
                </pic:pic>
              </a:graphicData>
            </a:graphic>
            <wp14:sizeRelH relativeFrom="page">
              <wp14:pctWidth>0</wp14:pctWidth>
            </wp14:sizeRelH>
            <wp14:sizeRelV relativeFrom="page">
              <wp14:pctHeight>0</wp14:pctHeight>
            </wp14:sizeRelV>
          </wp:anchor>
        </w:drawing>
      </w:r>
      <w:r w:rsidR="000B1001" w:rsidRPr="00827CB9">
        <w:rPr>
          <w:rFonts w:ascii="Simplified Arabic" w:hAnsi="Simplified Arabic" w:cs="Simplified Arabic"/>
          <w:noProof/>
          <w:sz w:val="24"/>
          <w:szCs w:val="24"/>
          <w:rtl/>
        </w:rPr>
        <w:drawing>
          <wp:anchor distT="0" distB="0" distL="114300" distR="114300" simplePos="0" relativeHeight="251665408" behindDoc="0" locked="0" layoutInCell="1" allowOverlap="1" wp14:anchorId="3DF4F67E" wp14:editId="79A10587">
            <wp:simplePos x="0" y="0"/>
            <wp:positionH relativeFrom="column">
              <wp:posOffset>1993900</wp:posOffset>
            </wp:positionH>
            <wp:positionV relativeFrom="paragraph">
              <wp:posOffset>237490</wp:posOffset>
            </wp:positionV>
            <wp:extent cx="1151890" cy="815340"/>
            <wp:effectExtent l="76200" t="76200" r="67310" b="80010"/>
            <wp:wrapNone/>
            <wp:docPr id="6" name="صورة 3" descr="صورة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صورة 002"/>
                    <pic:cNvPicPr>
                      <a:picLocks noChangeAspect="1" noChangeArrowheads="1"/>
                    </pic:cNvPicPr>
                  </pic:nvPicPr>
                  <pic:blipFill>
                    <a:blip r:embed="rId20" cstate="print">
                      <a:lum bright="-12000" contrast="30000"/>
                      <a:extLst>
                        <a:ext uri="{28A0092B-C50C-407E-A947-70E740481C1C}">
                          <a14:useLocalDpi xmlns:a14="http://schemas.microsoft.com/office/drawing/2010/main" val="0"/>
                        </a:ext>
                      </a:extLst>
                    </a:blip>
                    <a:srcRect/>
                    <a:stretch>
                      <a:fillRect/>
                    </a:stretch>
                  </pic:blipFill>
                  <pic:spPr bwMode="auto">
                    <a:xfrm>
                      <a:off x="0" y="0"/>
                      <a:ext cx="1151890" cy="815340"/>
                    </a:xfrm>
                    <a:prstGeom prst="rect">
                      <a:avLst/>
                    </a:prstGeom>
                    <a:solidFill>
                      <a:srgbClr val="0D0D0D"/>
                    </a:solidFill>
                    <a:ln w="76200" cmpd="tri">
                      <a:solidFill>
                        <a:srgbClr val="0D0D0D"/>
                      </a:solidFill>
                      <a:miter lim="800000"/>
                      <a:headEnd/>
                      <a:tailEnd/>
                    </a:ln>
                  </pic:spPr>
                </pic:pic>
              </a:graphicData>
            </a:graphic>
            <wp14:sizeRelH relativeFrom="margin">
              <wp14:pctWidth>0</wp14:pctWidth>
            </wp14:sizeRelH>
            <wp14:sizeRelV relativeFrom="margin">
              <wp14:pctHeight>0</wp14:pctHeight>
            </wp14:sizeRelV>
          </wp:anchor>
        </w:drawing>
      </w:r>
    </w:p>
    <w:p w:rsidR="003C779D" w:rsidRDefault="003C779D" w:rsidP="001A3215">
      <w:pPr>
        <w:spacing w:after="0" w:line="240" w:lineRule="auto"/>
        <w:jc w:val="lowKashida"/>
        <w:rPr>
          <w:rFonts w:ascii="Simplified Arabic" w:hAnsi="Simplified Arabic" w:cs="Simplified Arabic"/>
          <w:b/>
          <w:bCs/>
          <w:sz w:val="24"/>
          <w:szCs w:val="24"/>
          <w:rtl/>
        </w:rPr>
      </w:pPr>
    </w:p>
    <w:p w:rsidR="003C779D" w:rsidRDefault="003C779D" w:rsidP="001A3215">
      <w:pPr>
        <w:spacing w:after="0" w:line="240" w:lineRule="auto"/>
        <w:jc w:val="lowKashida"/>
        <w:rPr>
          <w:rFonts w:ascii="Simplified Arabic" w:hAnsi="Simplified Arabic" w:cs="Simplified Arabic"/>
          <w:b/>
          <w:bCs/>
          <w:sz w:val="24"/>
          <w:szCs w:val="24"/>
          <w:rtl/>
        </w:rPr>
      </w:pPr>
    </w:p>
    <w:p w:rsidR="003C779D" w:rsidRDefault="003C779D" w:rsidP="001A3215">
      <w:pPr>
        <w:spacing w:after="0" w:line="240" w:lineRule="auto"/>
        <w:jc w:val="lowKashida"/>
        <w:rPr>
          <w:rFonts w:ascii="Simplified Arabic" w:hAnsi="Simplified Arabic" w:cs="Simplified Arabic"/>
          <w:b/>
          <w:bCs/>
          <w:sz w:val="24"/>
          <w:szCs w:val="24"/>
          <w:rtl/>
        </w:rPr>
      </w:pPr>
    </w:p>
    <w:p w:rsidR="003C779D" w:rsidRDefault="003C779D" w:rsidP="001A3215">
      <w:pPr>
        <w:spacing w:after="0" w:line="240" w:lineRule="auto"/>
        <w:jc w:val="lowKashida"/>
        <w:rPr>
          <w:rFonts w:ascii="Simplified Arabic" w:hAnsi="Simplified Arabic" w:cs="Simplified Arabic"/>
          <w:b/>
          <w:bCs/>
          <w:sz w:val="24"/>
          <w:szCs w:val="24"/>
          <w:rtl/>
        </w:rPr>
      </w:pPr>
    </w:p>
    <w:p w:rsidR="0049243D" w:rsidRPr="00CB1B51" w:rsidRDefault="00CB1B51" w:rsidP="00CB1B51">
      <w:pPr>
        <w:spacing w:after="0" w:line="240" w:lineRule="auto"/>
        <w:jc w:val="lowKashida"/>
        <w:rPr>
          <w:rFonts w:ascii="Simplified Arabic" w:hAnsi="Simplified Arabic" w:cs="Simplified Arabic"/>
          <w:b/>
          <w:bCs/>
          <w:sz w:val="28"/>
          <w:szCs w:val="28"/>
          <w:rtl/>
        </w:rPr>
      </w:pPr>
      <w:r w:rsidRPr="00CB1B51">
        <w:rPr>
          <w:rFonts w:ascii="Simplified Arabic" w:hAnsi="Simplified Arabic" w:cs="Simplified Arabic"/>
          <w:b/>
          <w:bCs/>
        </w:rPr>
        <w:t xml:space="preserve">   </w:t>
      </w:r>
      <w:r w:rsidR="00A551A8" w:rsidRPr="00CB1B51">
        <w:rPr>
          <w:rFonts w:ascii="Simplified Arabic" w:hAnsi="Simplified Arabic" w:cs="Simplified Arabic" w:hint="cs"/>
          <w:b/>
          <w:bCs/>
          <w:rtl/>
        </w:rPr>
        <w:t>ش</w:t>
      </w:r>
      <w:r w:rsidR="000B1001" w:rsidRPr="00CB1B51">
        <w:rPr>
          <w:rFonts w:ascii="Simplified Arabic" w:hAnsi="Simplified Arabic" w:cs="Simplified Arabic" w:hint="cs"/>
          <w:b/>
          <w:bCs/>
          <w:rtl/>
        </w:rPr>
        <w:t xml:space="preserve">كل (4)      </w:t>
      </w:r>
      <w:r w:rsidR="003C779D" w:rsidRPr="00CB1B51">
        <w:rPr>
          <w:rFonts w:ascii="Simplified Arabic" w:hAnsi="Simplified Arabic" w:cs="Simplified Arabic" w:hint="cs"/>
          <w:b/>
          <w:bCs/>
          <w:rtl/>
        </w:rPr>
        <w:t xml:space="preserve">                  </w:t>
      </w:r>
      <w:r w:rsidR="0049243D" w:rsidRPr="00CB1B51">
        <w:rPr>
          <w:rFonts w:ascii="Simplified Arabic" w:hAnsi="Simplified Arabic" w:cs="Simplified Arabic"/>
          <w:b/>
          <w:bCs/>
          <w:rtl/>
        </w:rPr>
        <w:t xml:space="preserve">  شكل (</w:t>
      </w:r>
      <w:r w:rsidR="002E6F06" w:rsidRPr="00CB1B51">
        <w:rPr>
          <w:rFonts w:ascii="Simplified Arabic" w:hAnsi="Simplified Arabic" w:cs="Simplified Arabic"/>
          <w:b/>
          <w:bCs/>
          <w:rtl/>
        </w:rPr>
        <w:t>5</w:t>
      </w:r>
      <w:r w:rsidR="0049243D" w:rsidRPr="00CB1B51">
        <w:rPr>
          <w:rFonts w:ascii="Simplified Arabic" w:hAnsi="Simplified Arabic" w:cs="Simplified Arabic"/>
          <w:b/>
          <w:bCs/>
          <w:rtl/>
        </w:rPr>
        <w:t>)</w:t>
      </w:r>
      <w:r w:rsidR="006E0C6A" w:rsidRPr="00CB1B51">
        <w:rPr>
          <w:rFonts w:ascii="Simplified Arabic" w:hAnsi="Simplified Arabic" w:cs="Simplified Arabic"/>
          <w:b/>
          <w:bCs/>
          <w:rtl/>
        </w:rPr>
        <w:t xml:space="preserve">               </w:t>
      </w:r>
      <w:r w:rsidR="002E6F06" w:rsidRPr="00CB1B51">
        <w:rPr>
          <w:rFonts w:ascii="Simplified Arabic" w:hAnsi="Simplified Arabic" w:cs="Simplified Arabic"/>
          <w:b/>
          <w:bCs/>
          <w:rtl/>
        </w:rPr>
        <w:t xml:space="preserve">  </w:t>
      </w:r>
      <w:r w:rsidR="000B1001" w:rsidRPr="00CB1B51">
        <w:rPr>
          <w:rFonts w:ascii="Simplified Arabic" w:hAnsi="Simplified Arabic" w:cs="Simplified Arabic" w:hint="cs"/>
          <w:b/>
          <w:bCs/>
          <w:rtl/>
        </w:rPr>
        <w:t xml:space="preserve">   </w:t>
      </w:r>
      <w:r w:rsidR="008A4839" w:rsidRPr="00CB1B51">
        <w:rPr>
          <w:rFonts w:ascii="Simplified Arabic" w:hAnsi="Simplified Arabic" w:cs="Simplified Arabic" w:hint="cs"/>
          <w:b/>
          <w:bCs/>
          <w:rtl/>
        </w:rPr>
        <w:t xml:space="preserve">   </w:t>
      </w:r>
      <w:r w:rsidR="002E6F06" w:rsidRPr="00CB1B51">
        <w:rPr>
          <w:rFonts w:ascii="Simplified Arabic" w:hAnsi="Simplified Arabic" w:cs="Simplified Arabic"/>
          <w:b/>
          <w:bCs/>
          <w:rtl/>
        </w:rPr>
        <w:t>شكل (6)</w:t>
      </w:r>
      <w:r w:rsidR="000B1001" w:rsidRPr="00CB1B51">
        <w:rPr>
          <w:rFonts w:ascii="Simplified Arabic" w:hAnsi="Simplified Arabic" w:cs="Simplified Arabic" w:hint="cs"/>
          <w:b/>
          <w:bCs/>
          <w:rtl/>
        </w:rPr>
        <w:t xml:space="preserve">                   </w:t>
      </w:r>
      <w:r w:rsidR="00FA6634" w:rsidRPr="00CB1B51">
        <w:rPr>
          <w:rFonts w:ascii="Simplified Arabic" w:hAnsi="Simplified Arabic" w:cs="Simplified Arabic" w:hint="cs"/>
          <w:b/>
          <w:bCs/>
          <w:rtl/>
        </w:rPr>
        <w:t xml:space="preserve">        </w:t>
      </w:r>
      <w:proofErr w:type="gramStart"/>
      <w:r w:rsidR="000B1001" w:rsidRPr="00CB1B51">
        <w:rPr>
          <w:rFonts w:ascii="Simplified Arabic" w:hAnsi="Simplified Arabic" w:cs="Simplified Arabic" w:hint="cs"/>
          <w:b/>
          <w:bCs/>
          <w:rtl/>
        </w:rPr>
        <w:t>شكل  (7)</w:t>
      </w:r>
      <w:proofErr w:type="gramEnd"/>
      <w:r w:rsidR="000B1001" w:rsidRPr="00CB1B51">
        <w:rPr>
          <w:rFonts w:ascii="Simplified Arabic" w:hAnsi="Simplified Arabic" w:cs="Simplified Arabic" w:hint="cs"/>
          <w:b/>
          <w:bCs/>
          <w:rtl/>
        </w:rPr>
        <w:t xml:space="preserve"> </w:t>
      </w:r>
      <w:r w:rsidR="000B1001" w:rsidRPr="00CB1B51">
        <w:rPr>
          <w:rFonts w:ascii="Simplified Arabic" w:hAnsi="Simplified Arabic" w:cs="Simplified Arabic" w:hint="cs"/>
          <w:b/>
          <w:bCs/>
          <w:rtl/>
          <w:lang w:bidi="ar-IQ"/>
        </w:rPr>
        <w:t xml:space="preserve">                   </w:t>
      </w:r>
    </w:p>
    <w:p w:rsidR="0049243D" w:rsidRPr="00CB1B51" w:rsidRDefault="003C779D" w:rsidP="001A3215">
      <w:pPr>
        <w:tabs>
          <w:tab w:val="left" w:pos="2486"/>
        </w:tabs>
        <w:spacing w:after="0" w:line="240" w:lineRule="auto"/>
        <w:ind w:firstLine="360"/>
        <w:jc w:val="lowKashida"/>
        <w:rPr>
          <w:rFonts w:ascii="Simplified Arabic" w:hAnsi="Simplified Arabic" w:cs="Simplified Arabic"/>
          <w:b/>
          <w:bCs/>
          <w:sz w:val="28"/>
          <w:szCs w:val="28"/>
          <w:rtl/>
          <w:lang w:bidi="ar-IQ"/>
        </w:rPr>
      </w:pPr>
      <w:r w:rsidRPr="00CB1B51">
        <w:rPr>
          <w:rFonts w:ascii="Simplified Arabic" w:hAnsi="Simplified Arabic" w:cs="Simplified Arabic"/>
          <w:noProof/>
          <w:sz w:val="28"/>
          <w:szCs w:val="28"/>
          <w:rtl/>
        </w:rPr>
        <w:drawing>
          <wp:anchor distT="0" distB="0" distL="114300" distR="114300" simplePos="0" relativeHeight="251692032" behindDoc="0" locked="0" layoutInCell="1" allowOverlap="1" wp14:anchorId="23DA12EA" wp14:editId="00146019">
            <wp:simplePos x="0" y="0"/>
            <wp:positionH relativeFrom="column">
              <wp:posOffset>2366010</wp:posOffset>
            </wp:positionH>
            <wp:positionV relativeFrom="paragraph">
              <wp:posOffset>247650</wp:posOffset>
            </wp:positionV>
            <wp:extent cx="1403985" cy="922020"/>
            <wp:effectExtent l="76200" t="76200" r="81915" b="68580"/>
            <wp:wrapNone/>
            <wp:docPr id="2" name="صورة 2" descr="faysal_27731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ysal_277317393"/>
                    <pic:cNvPicPr>
                      <a:picLocks noChangeAspect="1" noChangeArrowheads="1"/>
                    </pic:cNvPicPr>
                  </pic:nvPicPr>
                  <pic:blipFill>
                    <a:blip r:embed="rId21">
                      <a:lum contrast="30000"/>
                      <a:extLst>
                        <a:ext uri="{28A0092B-C50C-407E-A947-70E740481C1C}">
                          <a14:useLocalDpi xmlns:a14="http://schemas.microsoft.com/office/drawing/2010/main" val="0"/>
                        </a:ext>
                      </a:extLst>
                    </a:blip>
                    <a:srcRect/>
                    <a:stretch>
                      <a:fillRect/>
                    </a:stretch>
                  </pic:blipFill>
                  <pic:spPr bwMode="auto">
                    <a:xfrm>
                      <a:off x="0" y="0"/>
                      <a:ext cx="1403985" cy="922020"/>
                    </a:xfrm>
                    <a:prstGeom prst="rect">
                      <a:avLst/>
                    </a:prstGeom>
                    <a:noFill/>
                    <a:ln w="76200"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9243D" w:rsidRPr="00CB1B51">
        <w:rPr>
          <w:rFonts w:ascii="Simplified Arabic" w:hAnsi="Simplified Arabic" w:cs="Simplified Arabic"/>
          <w:b/>
          <w:bCs/>
          <w:sz w:val="28"/>
          <w:szCs w:val="28"/>
          <w:rtl/>
          <w:lang w:bidi="ar-IQ"/>
        </w:rPr>
        <w:tab/>
      </w:r>
    </w:p>
    <w:p w:rsidR="0049243D" w:rsidRPr="00827CB9" w:rsidRDefault="003C779D" w:rsidP="001A3215">
      <w:pPr>
        <w:spacing w:after="0" w:line="240" w:lineRule="auto"/>
        <w:ind w:firstLine="360"/>
        <w:jc w:val="lowKashida"/>
        <w:rPr>
          <w:rFonts w:ascii="Simplified Arabic" w:hAnsi="Simplified Arabic" w:cs="Simplified Arabic"/>
          <w:b/>
          <w:bCs/>
          <w:sz w:val="24"/>
          <w:szCs w:val="24"/>
          <w:rtl/>
        </w:rPr>
      </w:pPr>
      <w:r w:rsidRPr="00827CB9">
        <w:rPr>
          <w:rFonts w:ascii="Simplified Arabic" w:hAnsi="Simplified Arabic" w:cs="Simplified Arabic"/>
          <w:noProof/>
          <w:sz w:val="24"/>
          <w:szCs w:val="24"/>
          <w:rtl/>
        </w:rPr>
        <w:drawing>
          <wp:anchor distT="0" distB="0" distL="114300" distR="114300" simplePos="0" relativeHeight="251677696" behindDoc="1" locked="0" layoutInCell="1" allowOverlap="1" wp14:anchorId="16DE2D12" wp14:editId="6473BFC3">
            <wp:simplePos x="0" y="0"/>
            <wp:positionH relativeFrom="column">
              <wp:posOffset>4573905</wp:posOffset>
            </wp:positionH>
            <wp:positionV relativeFrom="paragraph">
              <wp:posOffset>58420</wp:posOffset>
            </wp:positionV>
            <wp:extent cx="1043940" cy="775970"/>
            <wp:effectExtent l="19050" t="19050" r="22860" b="24130"/>
            <wp:wrapTight wrapText="bothSides">
              <wp:wrapPolygon edited="0">
                <wp:start x="-394" y="-530"/>
                <wp:lineTo x="-394" y="21741"/>
                <wp:lineTo x="21679" y="21741"/>
                <wp:lineTo x="21679" y="-530"/>
                <wp:lineTo x="-394" y="-530"/>
              </wp:wrapPolygon>
            </wp:wrapTight>
            <wp:docPr id="12" name="صورة 1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
                    <pic:cNvPicPr>
                      <a:picLocks noChangeAspect="1" noChangeArrowheads="1"/>
                    </pic:cNvPicPr>
                  </pic:nvPicPr>
                  <pic:blipFill>
                    <a:blip r:embed="rId22" cstate="print">
                      <a:extLst>
                        <a:ext uri="{28A0092B-C50C-407E-A947-70E740481C1C}">
                          <a14:useLocalDpi xmlns:a14="http://schemas.microsoft.com/office/drawing/2010/main" val="0"/>
                        </a:ext>
                      </a:extLst>
                    </a:blip>
                    <a:srcRect l="1321" t="1758" r="1321" b="1758"/>
                    <a:stretch>
                      <a:fillRect/>
                    </a:stretch>
                  </pic:blipFill>
                  <pic:spPr bwMode="auto">
                    <a:xfrm>
                      <a:off x="0" y="0"/>
                      <a:ext cx="1043940" cy="7759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A6634" w:rsidRPr="00827CB9">
        <w:rPr>
          <w:rFonts w:ascii="Simplified Arabic" w:hAnsi="Simplified Arabic" w:cs="Simplified Arabic"/>
          <w:noProof/>
          <w:sz w:val="24"/>
          <w:szCs w:val="24"/>
          <w:rtl/>
        </w:rPr>
        <w:drawing>
          <wp:anchor distT="0" distB="0" distL="114300" distR="114300" simplePos="0" relativeHeight="251672576" behindDoc="0" locked="0" layoutInCell="1" allowOverlap="1" wp14:anchorId="47909855" wp14:editId="1130DA09">
            <wp:simplePos x="0" y="0"/>
            <wp:positionH relativeFrom="column">
              <wp:posOffset>387350</wp:posOffset>
            </wp:positionH>
            <wp:positionV relativeFrom="paragraph">
              <wp:posOffset>-7620</wp:posOffset>
            </wp:positionV>
            <wp:extent cx="827405" cy="951865"/>
            <wp:effectExtent l="76200" t="76200" r="67945" b="76835"/>
            <wp:wrapNone/>
            <wp:docPr id="14" name="صورة 5"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صورة"/>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7405" cy="951865"/>
                    </a:xfrm>
                    <a:prstGeom prst="rect">
                      <a:avLst/>
                    </a:prstGeom>
                    <a:noFill/>
                    <a:ln w="76200" cmpd="tri">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hint="cs"/>
          <w:b/>
          <w:bCs/>
          <w:sz w:val="24"/>
          <w:szCs w:val="24"/>
          <w:rtl/>
        </w:rPr>
        <w:t xml:space="preserve"> </w:t>
      </w:r>
    </w:p>
    <w:p w:rsidR="0049243D" w:rsidRPr="00827CB9" w:rsidRDefault="0049243D" w:rsidP="001A3215">
      <w:pPr>
        <w:tabs>
          <w:tab w:val="left" w:pos="2065"/>
          <w:tab w:val="left" w:pos="4918"/>
        </w:tabs>
        <w:spacing w:after="0" w:line="240" w:lineRule="auto"/>
        <w:ind w:firstLine="360"/>
        <w:jc w:val="lowKashida"/>
        <w:rPr>
          <w:rFonts w:ascii="Simplified Arabic" w:hAnsi="Simplified Arabic" w:cs="Simplified Arabic"/>
          <w:b/>
          <w:bCs/>
          <w:sz w:val="24"/>
          <w:szCs w:val="24"/>
          <w:rtl/>
        </w:rPr>
      </w:pPr>
      <w:r w:rsidRPr="00827CB9">
        <w:rPr>
          <w:rFonts w:ascii="Simplified Arabic" w:hAnsi="Simplified Arabic" w:cs="Simplified Arabic"/>
          <w:b/>
          <w:bCs/>
          <w:sz w:val="24"/>
          <w:szCs w:val="24"/>
          <w:rtl/>
        </w:rPr>
        <w:tab/>
      </w:r>
    </w:p>
    <w:p w:rsidR="0049243D" w:rsidRPr="00827CB9" w:rsidRDefault="0049243D" w:rsidP="001A3215">
      <w:pPr>
        <w:tabs>
          <w:tab w:val="left" w:pos="2065"/>
          <w:tab w:val="left" w:pos="4918"/>
        </w:tabs>
        <w:spacing w:after="0" w:line="240" w:lineRule="auto"/>
        <w:jc w:val="lowKashida"/>
        <w:rPr>
          <w:rFonts w:ascii="Simplified Arabic" w:hAnsi="Simplified Arabic" w:cs="Simplified Arabic"/>
          <w:b/>
          <w:bCs/>
          <w:sz w:val="24"/>
          <w:szCs w:val="24"/>
          <w:rtl/>
        </w:rPr>
      </w:pPr>
    </w:p>
    <w:p w:rsidR="0049243D" w:rsidRDefault="0049243D" w:rsidP="001A3215">
      <w:pPr>
        <w:spacing w:after="0" w:line="240" w:lineRule="auto"/>
        <w:ind w:firstLine="360"/>
        <w:jc w:val="lowKashida"/>
        <w:rPr>
          <w:rFonts w:ascii="Simplified Arabic" w:hAnsi="Simplified Arabic" w:cs="Simplified Arabic"/>
          <w:b/>
          <w:bCs/>
          <w:sz w:val="24"/>
          <w:szCs w:val="24"/>
          <w:rtl/>
        </w:rPr>
      </w:pPr>
    </w:p>
    <w:p w:rsidR="003C779D" w:rsidRDefault="000B1001" w:rsidP="001A3215">
      <w:pPr>
        <w:spacing w:after="0" w:line="240" w:lineRule="auto"/>
        <w:jc w:val="lowKashida"/>
        <w:rPr>
          <w:rFonts w:ascii="Simplified Arabic" w:hAnsi="Simplified Arabic" w:cs="Simplified Arabic"/>
          <w:b/>
          <w:bCs/>
          <w:sz w:val="24"/>
          <w:szCs w:val="24"/>
          <w:rtl/>
        </w:rPr>
      </w:pPr>
      <w:r w:rsidRPr="000B1001">
        <w:rPr>
          <w:rFonts w:ascii="Simplified Arabic" w:hAnsi="Simplified Arabic" w:cs="Simplified Arabic" w:hint="cs"/>
          <w:b/>
          <w:bCs/>
          <w:rtl/>
        </w:rPr>
        <w:t>شكل (</w:t>
      </w:r>
      <w:r w:rsidR="003C779D">
        <w:rPr>
          <w:rFonts w:ascii="Simplified Arabic" w:hAnsi="Simplified Arabic" w:cs="Simplified Arabic" w:hint="cs"/>
          <w:b/>
          <w:bCs/>
          <w:rtl/>
        </w:rPr>
        <w:t>8</w:t>
      </w:r>
      <w:r w:rsidRPr="000B1001">
        <w:rPr>
          <w:rFonts w:ascii="Simplified Arabic" w:hAnsi="Simplified Arabic" w:cs="Simplified Arabic" w:hint="cs"/>
          <w:b/>
          <w:bCs/>
          <w:rtl/>
        </w:rPr>
        <w:t xml:space="preserve">)                      </w:t>
      </w:r>
      <w:r w:rsidR="003C779D">
        <w:rPr>
          <w:rFonts w:ascii="Simplified Arabic" w:hAnsi="Simplified Arabic" w:cs="Simplified Arabic" w:hint="cs"/>
          <w:b/>
          <w:bCs/>
          <w:rtl/>
        </w:rPr>
        <w:t xml:space="preserve">       </w:t>
      </w:r>
      <w:r w:rsidRPr="000B1001">
        <w:rPr>
          <w:rFonts w:ascii="Simplified Arabic" w:hAnsi="Simplified Arabic" w:cs="Simplified Arabic" w:hint="cs"/>
          <w:b/>
          <w:bCs/>
          <w:rtl/>
        </w:rPr>
        <w:t xml:space="preserve">  </w:t>
      </w:r>
      <w:proofErr w:type="gramStart"/>
      <w:r w:rsidRPr="000B1001">
        <w:rPr>
          <w:rFonts w:ascii="Simplified Arabic" w:hAnsi="Simplified Arabic" w:cs="Simplified Arabic" w:hint="cs"/>
          <w:b/>
          <w:bCs/>
          <w:rtl/>
        </w:rPr>
        <w:t>شكل</w:t>
      </w:r>
      <w:proofErr w:type="gramEnd"/>
      <w:r w:rsidRPr="000B1001">
        <w:rPr>
          <w:rFonts w:ascii="Simplified Arabic" w:hAnsi="Simplified Arabic" w:cs="Simplified Arabic" w:hint="cs"/>
          <w:b/>
          <w:bCs/>
          <w:rtl/>
        </w:rPr>
        <w:t>(</w:t>
      </w:r>
      <w:r w:rsidR="003C779D">
        <w:rPr>
          <w:rFonts w:ascii="Simplified Arabic" w:hAnsi="Simplified Arabic" w:cs="Simplified Arabic" w:hint="cs"/>
          <w:b/>
          <w:bCs/>
          <w:rtl/>
        </w:rPr>
        <w:t>9</w:t>
      </w:r>
      <w:r w:rsidRPr="000B1001">
        <w:rPr>
          <w:rFonts w:ascii="Simplified Arabic" w:hAnsi="Simplified Arabic" w:cs="Simplified Arabic" w:hint="cs"/>
          <w:b/>
          <w:bCs/>
          <w:rtl/>
        </w:rPr>
        <w:t>)                                        شكل (</w:t>
      </w:r>
      <w:r w:rsidR="003C779D">
        <w:rPr>
          <w:rFonts w:ascii="Simplified Arabic" w:hAnsi="Simplified Arabic" w:cs="Simplified Arabic" w:hint="cs"/>
          <w:b/>
          <w:bCs/>
          <w:rtl/>
        </w:rPr>
        <w:t>10</w:t>
      </w:r>
      <w:r w:rsidRPr="000B1001">
        <w:rPr>
          <w:rFonts w:ascii="Simplified Arabic" w:hAnsi="Simplified Arabic" w:cs="Simplified Arabic" w:hint="cs"/>
          <w:b/>
          <w:bCs/>
          <w:rtl/>
        </w:rPr>
        <w:t xml:space="preserve">)    </w:t>
      </w:r>
    </w:p>
    <w:p w:rsidR="003C779D" w:rsidRPr="003C779D" w:rsidRDefault="0094578B" w:rsidP="001A3215">
      <w:pPr>
        <w:spacing w:after="0" w:line="240" w:lineRule="auto"/>
        <w:rPr>
          <w:rFonts w:ascii="Simplified Arabic" w:hAnsi="Simplified Arabic" w:cs="Simplified Arabic"/>
          <w:sz w:val="24"/>
          <w:szCs w:val="24"/>
          <w:rtl/>
        </w:rPr>
      </w:pPr>
      <w:r w:rsidRPr="00827CB9">
        <w:rPr>
          <w:rFonts w:ascii="Simplified Arabic" w:hAnsi="Simplified Arabic" w:cs="Simplified Arabic"/>
          <w:noProof/>
          <w:sz w:val="24"/>
          <w:szCs w:val="24"/>
          <w:rtl/>
        </w:rPr>
        <w:drawing>
          <wp:anchor distT="0" distB="0" distL="114300" distR="114300" simplePos="0" relativeHeight="251674624" behindDoc="1" locked="0" layoutInCell="1" allowOverlap="1" wp14:anchorId="186DEBB6" wp14:editId="4BF872D1">
            <wp:simplePos x="0" y="0"/>
            <wp:positionH relativeFrom="column">
              <wp:posOffset>306070</wp:posOffset>
            </wp:positionH>
            <wp:positionV relativeFrom="paragraph">
              <wp:posOffset>188595</wp:posOffset>
            </wp:positionV>
            <wp:extent cx="1043940" cy="935990"/>
            <wp:effectExtent l="0" t="0" r="3810" b="0"/>
            <wp:wrapTight wrapText="bothSides">
              <wp:wrapPolygon edited="0">
                <wp:start x="1577" y="0"/>
                <wp:lineTo x="0" y="879"/>
                <wp:lineTo x="0" y="20662"/>
                <wp:lineTo x="1577" y="21102"/>
                <wp:lineTo x="19708" y="21102"/>
                <wp:lineTo x="21285" y="20662"/>
                <wp:lineTo x="21285" y="879"/>
                <wp:lineTo x="19708" y="0"/>
                <wp:lineTo x="1577" y="0"/>
              </wp:wrapPolygon>
            </wp:wrapTight>
            <wp:docPr id="16" name="صورة 33" descr="C:\Documents and Settings\Al-Taj For Photocopy\My Documents\My Scans\2011-03 (آذار)\scan0016.jpg"/>
            <wp:cNvGraphicFramePr/>
            <a:graphic xmlns:a="http://schemas.openxmlformats.org/drawingml/2006/main">
              <a:graphicData uri="http://schemas.openxmlformats.org/drawingml/2006/picture">
                <pic:pic xmlns:pic="http://schemas.openxmlformats.org/drawingml/2006/picture">
                  <pic:nvPicPr>
                    <pic:cNvPr id="30" name="صورة 33" descr="C:\Documents and Settings\Al-Taj For Photocopy\My Documents\My Scans\2011-03 (آذار)\scan0016.jpg"/>
                    <pic:cNvPicPr/>
                  </pic:nvPicPr>
                  <pic:blipFill rotWithShape="1">
                    <a:blip r:embed="rId24" cstate="print">
                      <a:extLst>
                        <a:ext uri="{28A0092B-C50C-407E-A947-70E740481C1C}">
                          <a14:useLocalDpi xmlns:a14="http://schemas.microsoft.com/office/drawing/2010/main" val="0"/>
                        </a:ext>
                      </a:extLst>
                    </a:blip>
                    <a:srcRect l="27723" t="14137" r="23381" b="7071"/>
                    <a:stretch/>
                  </pic:blipFill>
                  <pic:spPr bwMode="auto">
                    <a:xfrm>
                      <a:off x="0" y="0"/>
                      <a:ext cx="1043940" cy="9359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779D" w:rsidRPr="003C779D" w:rsidRDefault="0094578B" w:rsidP="001A3215">
      <w:pPr>
        <w:spacing w:after="0" w:line="240" w:lineRule="auto"/>
        <w:rPr>
          <w:rFonts w:ascii="Simplified Arabic" w:hAnsi="Simplified Arabic" w:cs="Simplified Arabic"/>
          <w:sz w:val="24"/>
          <w:szCs w:val="24"/>
          <w:rtl/>
        </w:rPr>
      </w:pPr>
      <w:r w:rsidRPr="00827CB9">
        <w:rPr>
          <w:rFonts w:ascii="Simplified Arabic" w:hAnsi="Simplified Arabic" w:cs="Simplified Arabic"/>
          <w:noProof/>
          <w:sz w:val="24"/>
          <w:szCs w:val="24"/>
          <w:rtl/>
        </w:rPr>
        <w:drawing>
          <wp:anchor distT="0" distB="0" distL="114300" distR="114300" simplePos="0" relativeHeight="251673600" behindDoc="1" locked="0" layoutInCell="1" allowOverlap="1" wp14:anchorId="2EEE3CEA" wp14:editId="04A3BBF2">
            <wp:simplePos x="0" y="0"/>
            <wp:positionH relativeFrom="column">
              <wp:posOffset>1788795</wp:posOffset>
            </wp:positionH>
            <wp:positionV relativeFrom="paragraph">
              <wp:posOffset>52705</wp:posOffset>
            </wp:positionV>
            <wp:extent cx="1403985" cy="819150"/>
            <wp:effectExtent l="57150" t="57150" r="62865" b="57150"/>
            <wp:wrapTight wrapText="bothSides">
              <wp:wrapPolygon edited="0">
                <wp:start x="-879" y="-1507"/>
                <wp:lineTo x="-879" y="22605"/>
                <wp:lineTo x="22274" y="22605"/>
                <wp:lineTo x="22274" y="-1507"/>
                <wp:lineTo x="-879" y="-1507"/>
              </wp:wrapPolygon>
            </wp:wrapTight>
            <wp:docPr id="15" name="صورة 15" descr="45فاحر محم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45فاحر محمد"/>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3985" cy="819150"/>
                    </a:xfrm>
                    <a:prstGeom prst="rect">
                      <a:avLst/>
                    </a:prstGeom>
                    <a:noFill/>
                    <a:ln w="57150" cmpd="thinThick">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3C779D" w:rsidRDefault="003C779D" w:rsidP="001A3215">
      <w:pPr>
        <w:spacing w:after="0" w:line="240" w:lineRule="auto"/>
        <w:rPr>
          <w:rFonts w:ascii="Simplified Arabic" w:hAnsi="Simplified Arabic" w:cs="Simplified Arabic"/>
          <w:sz w:val="24"/>
          <w:szCs w:val="24"/>
        </w:rPr>
      </w:pPr>
    </w:p>
    <w:p w:rsidR="0094578B" w:rsidRDefault="0094578B" w:rsidP="001A3215">
      <w:pPr>
        <w:spacing w:after="0" w:line="240" w:lineRule="auto"/>
        <w:rPr>
          <w:rFonts w:ascii="Simplified Arabic" w:hAnsi="Simplified Arabic" w:cs="Simplified Arabic"/>
          <w:sz w:val="24"/>
          <w:szCs w:val="24"/>
          <w:rtl/>
        </w:rPr>
      </w:pPr>
    </w:p>
    <w:p w:rsidR="003C779D" w:rsidRDefault="003C779D" w:rsidP="001A3215">
      <w:pPr>
        <w:spacing w:after="0" w:line="240" w:lineRule="auto"/>
        <w:rPr>
          <w:rFonts w:ascii="Simplified Arabic" w:hAnsi="Simplified Arabic" w:cs="Simplified Arabic"/>
          <w:sz w:val="24"/>
          <w:szCs w:val="24"/>
          <w:rtl/>
        </w:rPr>
      </w:pPr>
    </w:p>
    <w:p w:rsidR="0049243D" w:rsidRPr="0094578B" w:rsidRDefault="0094578B" w:rsidP="001A3215">
      <w:pPr>
        <w:spacing w:after="0" w:line="240" w:lineRule="auto"/>
        <w:rPr>
          <w:rFonts w:ascii="Simplified Arabic" w:hAnsi="Simplified Arabic" w:cs="Simplified Arabic"/>
          <w:b/>
          <w:bCs/>
          <w:sz w:val="24"/>
          <w:szCs w:val="24"/>
          <w:rtl/>
        </w:rPr>
      </w:pPr>
      <w:r w:rsidRPr="0094578B">
        <w:rPr>
          <w:rFonts w:ascii="Simplified Arabic" w:hAnsi="Simplified Arabic" w:cs="Simplified Arabic"/>
          <w:b/>
          <w:bCs/>
          <w:sz w:val="24"/>
          <w:szCs w:val="24"/>
        </w:rPr>
        <w:t xml:space="preserve"> </w:t>
      </w:r>
      <w:r>
        <w:rPr>
          <w:rFonts w:ascii="Simplified Arabic" w:hAnsi="Simplified Arabic" w:cs="Simplified Arabic"/>
          <w:b/>
          <w:bCs/>
          <w:sz w:val="24"/>
          <w:szCs w:val="24"/>
        </w:rPr>
        <w:t xml:space="preserve">        </w:t>
      </w:r>
      <w:r w:rsidRPr="0094578B">
        <w:rPr>
          <w:rFonts w:ascii="Simplified Arabic" w:hAnsi="Simplified Arabic" w:cs="Simplified Arabic"/>
          <w:b/>
          <w:bCs/>
          <w:sz w:val="24"/>
          <w:szCs w:val="24"/>
        </w:rPr>
        <w:t xml:space="preserve">          </w:t>
      </w:r>
      <w:r w:rsidR="003C779D" w:rsidRPr="0094578B">
        <w:rPr>
          <w:rFonts w:ascii="Simplified Arabic" w:hAnsi="Simplified Arabic" w:cs="Simplified Arabic" w:hint="cs"/>
          <w:b/>
          <w:bCs/>
          <w:sz w:val="24"/>
          <w:szCs w:val="24"/>
          <w:rtl/>
        </w:rPr>
        <w:t xml:space="preserve">شكل (11)                        </w:t>
      </w:r>
      <w:r w:rsidR="00CB1B51">
        <w:rPr>
          <w:rFonts w:ascii="Simplified Arabic" w:hAnsi="Simplified Arabic" w:cs="Simplified Arabic"/>
          <w:b/>
          <w:bCs/>
          <w:sz w:val="24"/>
          <w:szCs w:val="24"/>
        </w:rPr>
        <w:t xml:space="preserve">          </w:t>
      </w:r>
      <w:r w:rsidR="003C779D" w:rsidRPr="0094578B">
        <w:rPr>
          <w:rFonts w:ascii="Simplified Arabic" w:hAnsi="Simplified Arabic" w:cs="Simplified Arabic" w:hint="cs"/>
          <w:b/>
          <w:bCs/>
          <w:sz w:val="24"/>
          <w:szCs w:val="24"/>
          <w:rtl/>
        </w:rPr>
        <w:t xml:space="preserve">                    </w:t>
      </w:r>
      <w:proofErr w:type="gramStart"/>
      <w:r w:rsidR="003C779D" w:rsidRPr="0094578B">
        <w:rPr>
          <w:rFonts w:ascii="Simplified Arabic" w:hAnsi="Simplified Arabic" w:cs="Simplified Arabic" w:hint="cs"/>
          <w:b/>
          <w:bCs/>
          <w:sz w:val="24"/>
          <w:szCs w:val="24"/>
          <w:rtl/>
        </w:rPr>
        <w:t>شكل</w:t>
      </w:r>
      <w:proofErr w:type="gramEnd"/>
      <w:r w:rsidR="003C779D" w:rsidRPr="0094578B">
        <w:rPr>
          <w:rFonts w:ascii="Simplified Arabic" w:hAnsi="Simplified Arabic" w:cs="Simplified Arabic" w:hint="cs"/>
          <w:b/>
          <w:bCs/>
          <w:sz w:val="24"/>
          <w:szCs w:val="24"/>
          <w:rtl/>
        </w:rPr>
        <w:t xml:space="preserve"> (12)</w:t>
      </w:r>
    </w:p>
    <w:sectPr w:rsidR="0049243D" w:rsidRPr="0094578B" w:rsidSect="00242553">
      <w:headerReference w:type="default" r:id="rId26"/>
      <w:footerReference w:type="default" r:id="rId27"/>
      <w:pgSz w:w="11906" w:h="16838"/>
      <w:pgMar w:top="1440" w:right="1797" w:bottom="1440" w:left="1797" w:header="709" w:footer="709" w:gutter="0"/>
      <w:pgNumType w:start="18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798" w:rsidRDefault="00305798" w:rsidP="00AB13B0">
      <w:pPr>
        <w:spacing w:after="0" w:line="240" w:lineRule="auto"/>
      </w:pPr>
      <w:r>
        <w:separator/>
      </w:r>
    </w:p>
  </w:endnote>
  <w:endnote w:type="continuationSeparator" w:id="0">
    <w:p w:rsidR="00305798" w:rsidRDefault="00305798" w:rsidP="00AB1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Kufi">
    <w:panose1 w:val="00000000000000000000"/>
    <w:charset w:val="B2"/>
    <w:family w:val="auto"/>
    <w:pitch w:val="variable"/>
    <w:sig w:usb0="00002001" w:usb1="00000000" w:usb2="00000000" w:usb3="00000000" w:csb0="00000040" w:csb1="00000000"/>
  </w:font>
  <w:font w:name="AF_El Hada">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66310926"/>
      <w:docPartObj>
        <w:docPartGallery w:val="Page Numbers (Bottom of Page)"/>
        <w:docPartUnique/>
      </w:docPartObj>
    </w:sdtPr>
    <w:sdtEndPr/>
    <w:sdtContent>
      <w:p w:rsidR="00242553" w:rsidRDefault="00242553">
        <w:pPr>
          <w:pStyle w:val="a8"/>
          <w:jc w:val="center"/>
        </w:pPr>
        <w:r>
          <w:fldChar w:fldCharType="begin"/>
        </w:r>
        <w:r>
          <w:instrText>PAGE   \* MERGEFORMAT</w:instrText>
        </w:r>
        <w:r>
          <w:fldChar w:fldCharType="separate"/>
        </w:r>
        <w:r w:rsidR="00C51B26" w:rsidRPr="00C51B26">
          <w:rPr>
            <w:noProof/>
            <w:rtl/>
            <w:lang w:val="ar-SA"/>
          </w:rPr>
          <w:t>188</w:t>
        </w:r>
        <w:r>
          <w:fldChar w:fldCharType="end"/>
        </w:r>
      </w:p>
    </w:sdtContent>
  </w:sdt>
  <w:p w:rsidR="008275B1" w:rsidRDefault="008275B1">
    <w:pPr>
      <w:pStyle w:val="a8"/>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798" w:rsidRDefault="00305798" w:rsidP="00AB13B0">
      <w:pPr>
        <w:spacing w:after="0" w:line="240" w:lineRule="auto"/>
      </w:pPr>
      <w:r>
        <w:separator/>
      </w:r>
    </w:p>
  </w:footnote>
  <w:footnote w:type="continuationSeparator" w:id="0">
    <w:p w:rsidR="00305798" w:rsidRDefault="00305798" w:rsidP="00AB13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71" w:rsidRDefault="00F34E71" w:rsidP="00F34E71">
    <w:pPr>
      <w:spacing w:after="0"/>
      <w:jc w:val="center"/>
      <w:rPr>
        <w:rFonts w:cs="AF_El Hada"/>
        <w:b/>
        <w:bCs/>
        <w:sz w:val="72"/>
        <w:szCs w:val="72"/>
        <w:lang w:bidi="ar-IQ"/>
      </w:rPr>
    </w:pPr>
    <w:r>
      <w:rPr>
        <w:rFonts w:cs="AF_El Hada" w:hint="cs"/>
        <w:b/>
        <w:bCs/>
        <w:sz w:val="72"/>
        <w:szCs w:val="72"/>
        <w:rtl/>
      </w:rPr>
      <w:t>مجلة جامعة بابل، العلوم الانسانية ،المجلد 26، العدد3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F09C9"/>
    <w:multiLevelType w:val="hybridMultilevel"/>
    <w:tmpl w:val="C3B225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0884B4C"/>
    <w:multiLevelType w:val="hybridMultilevel"/>
    <w:tmpl w:val="B9C2FD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96"/>
        </w:tabs>
        <w:ind w:left="1496" w:hanging="360"/>
      </w:pPr>
    </w:lvl>
    <w:lvl w:ilvl="2" w:tplc="0409001B" w:tentative="1">
      <w:start w:val="1"/>
      <w:numFmt w:val="lowerRoman"/>
      <w:lvlText w:val="%3."/>
      <w:lvlJc w:val="right"/>
      <w:pPr>
        <w:tabs>
          <w:tab w:val="num" w:pos="2216"/>
        </w:tabs>
        <w:ind w:left="2216" w:hanging="180"/>
      </w:pPr>
    </w:lvl>
    <w:lvl w:ilvl="3" w:tplc="0409000F" w:tentative="1">
      <w:start w:val="1"/>
      <w:numFmt w:val="decimal"/>
      <w:lvlText w:val="%4."/>
      <w:lvlJc w:val="left"/>
      <w:pPr>
        <w:tabs>
          <w:tab w:val="num" w:pos="2936"/>
        </w:tabs>
        <w:ind w:left="2936" w:hanging="360"/>
      </w:pPr>
    </w:lvl>
    <w:lvl w:ilvl="4" w:tplc="04090019" w:tentative="1">
      <w:start w:val="1"/>
      <w:numFmt w:val="lowerLetter"/>
      <w:lvlText w:val="%5."/>
      <w:lvlJc w:val="left"/>
      <w:pPr>
        <w:tabs>
          <w:tab w:val="num" w:pos="3656"/>
        </w:tabs>
        <w:ind w:left="3656" w:hanging="360"/>
      </w:pPr>
    </w:lvl>
    <w:lvl w:ilvl="5" w:tplc="0409001B" w:tentative="1">
      <w:start w:val="1"/>
      <w:numFmt w:val="lowerRoman"/>
      <w:lvlText w:val="%6."/>
      <w:lvlJc w:val="right"/>
      <w:pPr>
        <w:tabs>
          <w:tab w:val="num" w:pos="4376"/>
        </w:tabs>
        <w:ind w:left="4376" w:hanging="180"/>
      </w:pPr>
    </w:lvl>
    <w:lvl w:ilvl="6" w:tplc="0409000F" w:tentative="1">
      <w:start w:val="1"/>
      <w:numFmt w:val="decimal"/>
      <w:lvlText w:val="%7."/>
      <w:lvlJc w:val="left"/>
      <w:pPr>
        <w:tabs>
          <w:tab w:val="num" w:pos="5096"/>
        </w:tabs>
        <w:ind w:left="5096" w:hanging="360"/>
      </w:pPr>
    </w:lvl>
    <w:lvl w:ilvl="7" w:tplc="04090019" w:tentative="1">
      <w:start w:val="1"/>
      <w:numFmt w:val="lowerLetter"/>
      <w:lvlText w:val="%8."/>
      <w:lvlJc w:val="left"/>
      <w:pPr>
        <w:tabs>
          <w:tab w:val="num" w:pos="5816"/>
        </w:tabs>
        <w:ind w:left="5816" w:hanging="360"/>
      </w:pPr>
    </w:lvl>
    <w:lvl w:ilvl="8" w:tplc="0409001B" w:tentative="1">
      <w:start w:val="1"/>
      <w:numFmt w:val="lowerRoman"/>
      <w:lvlText w:val="%9."/>
      <w:lvlJc w:val="right"/>
      <w:pPr>
        <w:tabs>
          <w:tab w:val="num" w:pos="6536"/>
        </w:tabs>
        <w:ind w:left="6536" w:hanging="180"/>
      </w:pPr>
    </w:lvl>
  </w:abstractNum>
  <w:abstractNum w:abstractNumId="2">
    <w:nsid w:val="286E44F2"/>
    <w:multiLevelType w:val="hybridMultilevel"/>
    <w:tmpl w:val="86B69176"/>
    <w:lvl w:ilvl="0" w:tplc="56F438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63B75FA"/>
    <w:multiLevelType w:val="hybridMultilevel"/>
    <w:tmpl w:val="36408C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6462560"/>
    <w:multiLevelType w:val="hybridMultilevel"/>
    <w:tmpl w:val="F5905F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8301663"/>
    <w:multiLevelType w:val="hybridMultilevel"/>
    <w:tmpl w:val="593A6A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A63E7F"/>
    <w:multiLevelType w:val="hybridMultilevel"/>
    <w:tmpl w:val="9EF6F4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4FF11D5"/>
    <w:multiLevelType w:val="hybridMultilevel"/>
    <w:tmpl w:val="AF526FD0"/>
    <w:lvl w:ilvl="0" w:tplc="5F329A52">
      <w:numFmt w:val="bullet"/>
      <w:lvlText w:val="-"/>
      <w:lvlJc w:val="left"/>
      <w:pPr>
        <w:ind w:left="360" w:hanging="360"/>
      </w:pPr>
      <w:rPr>
        <w:rFonts w:ascii="Simplified Arabic" w:eastAsiaTheme="minorHAnsi" w:hAnsi="Simplified Arabic" w:cs="Simplified Arabic"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A3081D"/>
    <w:multiLevelType w:val="hybridMultilevel"/>
    <w:tmpl w:val="B59A6C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A5516C8"/>
    <w:multiLevelType w:val="hybridMultilevel"/>
    <w:tmpl w:val="07C67C70"/>
    <w:lvl w:ilvl="0" w:tplc="44863502">
      <w:start w:val="1"/>
      <w:numFmt w:val="decimal"/>
      <w:lvlText w:val="%1."/>
      <w:lvlJc w:val="left"/>
      <w:pPr>
        <w:ind w:left="36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0">
    <w:nsid w:val="6D67675D"/>
    <w:multiLevelType w:val="hybridMultilevel"/>
    <w:tmpl w:val="500688C8"/>
    <w:lvl w:ilvl="0" w:tplc="04090001">
      <w:start w:val="1"/>
      <w:numFmt w:val="bullet"/>
      <w:lvlText w:val=""/>
      <w:lvlJc w:val="left"/>
      <w:pPr>
        <w:ind w:left="668" w:hanging="360"/>
      </w:pPr>
      <w:rPr>
        <w:rFonts w:ascii="Symbol" w:hAnsi="Symbol" w:hint="default"/>
      </w:rPr>
    </w:lvl>
    <w:lvl w:ilvl="1" w:tplc="04090003" w:tentative="1">
      <w:start w:val="1"/>
      <w:numFmt w:val="bullet"/>
      <w:lvlText w:val="o"/>
      <w:lvlJc w:val="left"/>
      <w:pPr>
        <w:ind w:left="1388" w:hanging="360"/>
      </w:pPr>
      <w:rPr>
        <w:rFonts w:ascii="Courier New" w:hAnsi="Courier New" w:cs="Courier New" w:hint="default"/>
      </w:rPr>
    </w:lvl>
    <w:lvl w:ilvl="2" w:tplc="04090005" w:tentative="1">
      <w:start w:val="1"/>
      <w:numFmt w:val="bullet"/>
      <w:lvlText w:val=""/>
      <w:lvlJc w:val="left"/>
      <w:pPr>
        <w:ind w:left="2108" w:hanging="360"/>
      </w:pPr>
      <w:rPr>
        <w:rFonts w:ascii="Wingdings" w:hAnsi="Wingdings" w:hint="default"/>
      </w:rPr>
    </w:lvl>
    <w:lvl w:ilvl="3" w:tplc="04090001" w:tentative="1">
      <w:start w:val="1"/>
      <w:numFmt w:val="bullet"/>
      <w:lvlText w:val=""/>
      <w:lvlJc w:val="left"/>
      <w:pPr>
        <w:ind w:left="2828" w:hanging="360"/>
      </w:pPr>
      <w:rPr>
        <w:rFonts w:ascii="Symbol" w:hAnsi="Symbol" w:hint="default"/>
      </w:rPr>
    </w:lvl>
    <w:lvl w:ilvl="4" w:tplc="04090003" w:tentative="1">
      <w:start w:val="1"/>
      <w:numFmt w:val="bullet"/>
      <w:lvlText w:val="o"/>
      <w:lvlJc w:val="left"/>
      <w:pPr>
        <w:ind w:left="3548" w:hanging="360"/>
      </w:pPr>
      <w:rPr>
        <w:rFonts w:ascii="Courier New" w:hAnsi="Courier New" w:cs="Courier New" w:hint="default"/>
      </w:rPr>
    </w:lvl>
    <w:lvl w:ilvl="5" w:tplc="04090005" w:tentative="1">
      <w:start w:val="1"/>
      <w:numFmt w:val="bullet"/>
      <w:lvlText w:val=""/>
      <w:lvlJc w:val="left"/>
      <w:pPr>
        <w:ind w:left="4268" w:hanging="360"/>
      </w:pPr>
      <w:rPr>
        <w:rFonts w:ascii="Wingdings" w:hAnsi="Wingdings" w:hint="default"/>
      </w:rPr>
    </w:lvl>
    <w:lvl w:ilvl="6" w:tplc="04090001" w:tentative="1">
      <w:start w:val="1"/>
      <w:numFmt w:val="bullet"/>
      <w:lvlText w:val=""/>
      <w:lvlJc w:val="left"/>
      <w:pPr>
        <w:ind w:left="4988" w:hanging="360"/>
      </w:pPr>
      <w:rPr>
        <w:rFonts w:ascii="Symbol" w:hAnsi="Symbol" w:hint="default"/>
      </w:rPr>
    </w:lvl>
    <w:lvl w:ilvl="7" w:tplc="04090003" w:tentative="1">
      <w:start w:val="1"/>
      <w:numFmt w:val="bullet"/>
      <w:lvlText w:val="o"/>
      <w:lvlJc w:val="left"/>
      <w:pPr>
        <w:ind w:left="5708" w:hanging="360"/>
      </w:pPr>
      <w:rPr>
        <w:rFonts w:ascii="Courier New" w:hAnsi="Courier New" w:cs="Courier New" w:hint="default"/>
      </w:rPr>
    </w:lvl>
    <w:lvl w:ilvl="8" w:tplc="04090005" w:tentative="1">
      <w:start w:val="1"/>
      <w:numFmt w:val="bullet"/>
      <w:lvlText w:val=""/>
      <w:lvlJc w:val="left"/>
      <w:pPr>
        <w:ind w:left="6428" w:hanging="360"/>
      </w:pPr>
      <w:rPr>
        <w:rFonts w:ascii="Wingdings" w:hAnsi="Wingdings" w:hint="default"/>
      </w:rPr>
    </w:lvl>
  </w:abstractNum>
  <w:num w:numId="1">
    <w:abstractNumId w:val="9"/>
  </w:num>
  <w:num w:numId="2">
    <w:abstractNumId w:val="5"/>
  </w:num>
  <w:num w:numId="3">
    <w:abstractNumId w:val="0"/>
  </w:num>
  <w:num w:numId="4">
    <w:abstractNumId w:val="3"/>
  </w:num>
  <w:num w:numId="5">
    <w:abstractNumId w:val="6"/>
  </w:num>
  <w:num w:numId="6">
    <w:abstractNumId w:val="2"/>
  </w:num>
  <w:num w:numId="7">
    <w:abstractNumId w:val="1"/>
  </w:num>
  <w:num w:numId="8">
    <w:abstractNumId w:val="8"/>
  </w:num>
  <w:num w:numId="9">
    <w:abstractNumId w:val="4"/>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94A"/>
    <w:rsid w:val="00015343"/>
    <w:rsid w:val="000174D5"/>
    <w:rsid w:val="0005279F"/>
    <w:rsid w:val="000675ED"/>
    <w:rsid w:val="000834AE"/>
    <w:rsid w:val="000B1001"/>
    <w:rsid w:val="000B5B5D"/>
    <w:rsid w:val="000C0814"/>
    <w:rsid w:val="000D442B"/>
    <w:rsid w:val="000D724D"/>
    <w:rsid w:val="00103B43"/>
    <w:rsid w:val="00117E17"/>
    <w:rsid w:val="00134DEA"/>
    <w:rsid w:val="00180BF0"/>
    <w:rsid w:val="0018216B"/>
    <w:rsid w:val="00193BBE"/>
    <w:rsid w:val="00196509"/>
    <w:rsid w:val="001A3215"/>
    <w:rsid w:val="001B5E86"/>
    <w:rsid w:val="001F2040"/>
    <w:rsid w:val="00242553"/>
    <w:rsid w:val="002454B4"/>
    <w:rsid w:val="00255A53"/>
    <w:rsid w:val="00275B6B"/>
    <w:rsid w:val="00297789"/>
    <w:rsid w:val="002D3297"/>
    <w:rsid w:val="002E1B6F"/>
    <w:rsid w:val="002E3FE1"/>
    <w:rsid w:val="002E6F06"/>
    <w:rsid w:val="002F1843"/>
    <w:rsid w:val="002F6776"/>
    <w:rsid w:val="00305798"/>
    <w:rsid w:val="003063FC"/>
    <w:rsid w:val="00323F39"/>
    <w:rsid w:val="00352D99"/>
    <w:rsid w:val="003628EE"/>
    <w:rsid w:val="0037139C"/>
    <w:rsid w:val="00391527"/>
    <w:rsid w:val="00391A25"/>
    <w:rsid w:val="003A698D"/>
    <w:rsid w:val="003C779D"/>
    <w:rsid w:val="003D134F"/>
    <w:rsid w:val="003E0099"/>
    <w:rsid w:val="00415778"/>
    <w:rsid w:val="0049243D"/>
    <w:rsid w:val="004A4E4A"/>
    <w:rsid w:val="004D4CB6"/>
    <w:rsid w:val="004E2D2D"/>
    <w:rsid w:val="005006B0"/>
    <w:rsid w:val="0050245E"/>
    <w:rsid w:val="0051094A"/>
    <w:rsid w:val="00542296"/>
    <w:rsid w:val="005D2B38"/>
    <w:rsid w:val="0061132C"/>
    <w:rsid w:val="00633A58"/>
    <w:rsid w:val="006421A0"/>
    <w:rsid w:val="006733D2"/>
    <w:rsid w:val="006743D3"/>
    <w:rsid w:val="00675DF1"/>
    <w:rsid w:val="00682096"/>
    <w:rsid w:val="006A2BD1"/>
    <w:rsid w:val="006A6F79"/>
    <w:rsid w:val="006B2556"/>
    <w:rsid w:val="006E0C6A"/>
    <w:rsid w:val="006E1031"/>
    <w:rsid w:val="00716256"/>
    <w:rsid w:val="00731CD1"/>
    <w:rsid w:val="00735AC8"/>
    <w:rsid w:val="0074121F"/>
    <w:rsid w:val="007529F3"/>
    <w:rsid w:val="0077161B"/>
    <w:rsid w:val="00790724"/>
    <w:rsid w:val="007C2987"/>
    <w:rsid w:val="007F79B3"/>
    <w:rsid w:val="008275B1"/>
    <w:rsid w:val="00827CB9"/>
    <w:rsid w:val="008322D6"/>
    <w:rsid w:val="00862263"/>
    <w:rsid w:val="008667DF"/>
    <w:rsid w:val="00884D55"/>
    <w:rsid w:val="008A4839"/>
    <w:rsid w:val="008A76B5"/>
    <w:rsid w:val="008B5655"/>
    <w:rsid w:val="008D43BE"/>
    <w:rsid w:val="008F15CD"/>
    <w:rsid w:val="008F3C79"/>
    <w:rsid w:val="00932956"/>
    <w:rsid w:val="0094578B"/>
    <w:rsid w:val="0096018C"/>
    <w:rsid w:val="00972D07"/>
    <w:rsid w:val="00983CCA"/>
    <w:rsid w:val="00991889"/>
    <w:rsid w:val="009C03D2"/>
    <w:rsid w:val="009E26CD"/>
    <w:rsid w:val="009F0719"/>
    <w:rsid w:val="00A01872"/>
    <w:rsid w:val="00A10C26"/>
    <w:rsid w:val="00A2628D"/>
    <w:rsid w:val="00A45488"/>
    <w:rsid w:val="00A551A8"/>
    <w:rsid w:val="00A57D68"/>
    <w:rsid w:val="00A61C70"/>
    <w:rsid w:val="00A9009B"/>
    <w:rsid w:val="00A92E2C"/>
    <w:rsid w:val="00A93A9D"/>
    <w:rsid w:val="00AB13B0"/>
    <w:rsid w:val="00AD1651"/>
    <w:rsid w:val="00B11E5B"/>
    <w:rsid w:val="00B23A24"/>
    <w:rsid w:val="00B40F82"/>
    <w:rsid w:val="00B43F8C"/>
    <w:rsid w:val="00B4689C"/>
    <w:rsid w:val="00B55BD5"/>
    <w:rsid w:val="00BB3162"/>
    <w:rsid w:val="00C170D0"/>
    <w:rsid w:val="00C24C60"/>
    <w:rsid w:val="00C37055"/>
    <w:rsid w:val="00C448BC"/>
    <w:rsid w:val="00C51B26"/>
    <w:rsid w:val="00C745B9"/>
    <w:rsid w:val="00C92991"/>
    <w:rsid w:val="00C97C4C"/>
    <w:rsid w:val="00CA0020"/>
    <w:rsid w:val="00CB1B51"/>
    <w:rsid w:val="00CC7A6A"/>
    <w:rsid w:val="00CF4FA7"/>
    <w:rsid w:val="00D30175"/>
    <w:rsid w:val="00D866B0"/>
    <w:rsid w:val="00DA16CD"/>
    <w:rsid w:val="00DA22A1"/>
    <w:rsid w:val="00DA7447"/>
    <w:rsid w:val="00DB04A4"/>
    <w:rsid w:val="00DB20B2"/>
    <w:rsid w:val="00DB43E3"/>
    <w:rsid w:val="00DC1B85"/>
    <w:rsid w:val="00DC6C69"/>
    <w:rsid w:val="00DD1B76"/>
    <w:rsid w:val="00DD5B8F"/>
    <w:rsid w:val="00DD626F"/>
    <w:rsid w:val="00DE5A14"/>
    <w:rsid w:val="00E056D7"/>
    <w:rsid w:val="00E5373B"/>
    <w:rsid w:val="00E83E99"/>
    <w:rsid w:val="00E95958"/>
    <w:rsid w:val="00E973D0"/>
    <w:rsid w:val="00EC3A92"/>
    <w:rsid w:val="00ED7E17"/>
    <w:rsid w:val="00EF4F41"/>
    <w:rsid w:val="00F34E71"/>
    <w:rsid w:val="00F51F79"/>
    <w:rsid w:val="00F530C2"/>
    <w:rsid w:val="00F93261"/>
    <w:rsid w:val="00F97316"/>
    <w:rsid w:val="00FA6634"/>
    <w:rsid w:val="00FC4A1D"/>
    <w:rsid w:val="00FE6B74"/>
    <w:rsid w:val="00FF3B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43D"/>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3A24"/>
    <w:pPr>
      <w:bidi/>
      <w:spacing w:after="0" w:line="240" w:lineRule="auto"/>
    </w:pPr>
  </w:style>
  <w:style w:type="paragraph" w:styleId="a4">
    <w:name w:val="footnote text"/>
    <w:basedOn w:val="a"/>
    <w:link w:val="Char"/>
    <w:uiPriority w:val="99"/>
    <w:unhideWhenUsed/>
    <w:rsid w:val="00AB13B0"/>
    <w:pPr>
      <w:spacing w:after="0" w:line="240" w:lineRule="auto"/>
    </w:pPr>
    <w:rPr>
      <w:rFonts w:asciiTheme="minorHAnsi" w:eastAsiaTheme="minorHAnsi" w:hAnsiTheme="minorHAnsi" w:cstheme="minorBidi"/>
      <w:sz w:val="20"/>
      <w:szCs w:val="20"/>
    </w:rPr>
  </w:style>
  <w:style w:type="character" w:customStyle="1" w:styleId="Char">
    <w:name w:val="نص حاشية سفلية Char"/>
    <w:basedOn w:val="a0"/>
    <w:link w:val="a4"/>
    <w:uiPriority w:val="99"/>
    <w:rsid w:val="00AB13B0"/>
    <w:rPr>
      <w:sz w:val="20"/>
      <w:szCs w:val="20"/>
    </w:rPr>
  </w:style>
  <w:style w:type="character" w:styleId="a5">
    <w:name w:val="footnote reference"/>
    <w:basedOn w:val="a0"/>
    <w:uiPriority w:val="99"/>
    <w:semiHidden/>
    <w:unhideWhenUsed/>
    <w:rsid w:val="00AB13B0"/>
    <w:rPr>
      <w:vertAlign w:val="superscript"/>
    </w:rPr>
  </w:style>
  <w:style w:type="paragraph" w:styleId="a6">
    <w:name w:val="List Paragraph"/>
    <w:basedOn w:val="a"/>
    <w:uiPriority w:val="34"/>
    <w:qFormat/>
    <w:rsid w:val="00117E17"/>
    <w:pPr>
      <w:ind w:left="720"/>
      <w:contextualSpacing/>
    </w:pPr>
    <w:rPr>
      <w:rFonts w:asciiTheme="minorHAnsi" w:eastAsiaTheme="minorHAnsi" w:hAnsiTheme="minorHAnsi" w:cstheme="minorBidi"/>
    </w:rPr>
  </w:style>
  <w:style w:type="paragraph" w:styleId="a7">
    <w:name w:val="header"/>
    <w:basedOn w:val="a"/>
    <w:link w:val="Char0"/>
    <w:uiPriority w:val="99"/>
    <w:unhideWhenUsed/>
    <w:rsid w:val="00DA7447"/>
    <w:pPr>
      <w:tabs>
        <w:tab w:val="center" w:pos="4153"/>
        <w:tab w:val="right" w:pos="8306"/>
      </w:tabs>
      <w:spacing w:after="0" w:line="240" w:lineRule="auto"/>
    </w:pPr>
  </w:style>
  <w:style w:type="character" w:customStyle="1" w:styleId="Char0">
    <w:name w:val="رأس الصفحة Char"/>
    <w:basedOn w:val="a0"/>
    <w:link w:val="a7"/>
    <w:uiPriority w:val="99"/>
    <w:rsid w:val="00DA7447"/>
    <w:rPr>
      <w:rFonts w:ascii="Calibri" w:eastAsia="Calibri" w:hAnsi="Calibri" w:cs="Arial"/>
    </w:rPr>
  </w:style>
  <w:style w:type="paragraph" w:styleId="a8">
    <w:name w:val="footer"/>
    <w:basedOn w:val="a"/>
    <w:link w:val="Char1"/>
    <w:uiPriority w:val="99"/>
    <w:unhideWhenUsed/>
    <w:rsid w:val="00DA7447"/>
    <w:pPr>
      <w:tabs>
        <w:tab w:val="center" w:pos="4153"/>
        <w:tab w:val="right" w:pos="8306"/>
      </w:tabs>
      <w:spacing w:after="0" w:line="240" w:lineRule="auto"/>
    </w:pPr>
  </w:style>
  <w:style w:type="character" w:customStyle="1" w:styleId="Char1">
    <w:name w:val="تذييل الصفحة Char"/>
    <w:basedOn w:val="a0"/>
    <w:link w:val="a8"/>
    <w:uiPriority w:val="99"/>
    <w:rsid w:val="00DA7447"/>
    <w:rPr>
      <w:rFonts w:ascii="Calibri" w:eastAsia="Calibri" w:hAnsi="Calibri" w:cs="Arial"/>
    </w:rPr>
  </w:style>
  <w:style w:type="paragraph" w:styleId="a9">
    <w:name w:val="Balloon Text"/>
    <w:basedOn w:val="a"/>
    <w:link w:val="Char2"/>
    <w:uiPriority w:val="99"/>
    <w:semiHidden/>
    <w:unhideWhenUsed/>
    <w:rsid w:val="00A45488"/>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A45488"/>
    <w:rPr>
      <w:rFonts w:ascii="Tahoma" w:eastAsia="Calibri" w:hAnsi="Tahoma" w:cs="Tahoma"/>
      <w:sz w:val="16"/>
      <w:szCs w:val="16"/>
    </w:rPr>
  </w:style>
  <w:style w:type="character" w:styleId="Hyperlink">
    <w:name w:val="Hyperlink"/>
    <w:basedOn w:val="a0"/>
    <w:uiPriority w:val="99"/>
    <w:unhideWhenUsed/>
    <w:rsid w:val="006820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43D"/>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3A24"/>
    <w:pPr>
      <w:bidi/>
      <w:spacing w:after="0" w:line="240" w:lineRule="auto"/>
    </w:pPr>
  </w:style>
  <w:style w:type="paragraph" w:styleId="a4">
    <w:name w:val="footnote text"/>
    <w:basedOn w:val="a"/>
    <w:link w:val="Char"/>
    <w:uiPriority w:val="99"/>
    <w:unhideWhenUsed/>
    <w:rsid w:val="00AB13B0"/>
    <w:pPr>
      <w:spacing w:after="0" w:line="240" w:lineRule="auto"/>
    </w:pPr>
    <w:rPr>
      <w:rFonts w:asciiTheme="minorHAnsi" w:eastAsiaTheme="minorHAnsi" w:hAnsiTheme="minorHAnsi" w:cstheme="minorBidi"/>
      <w:sz w:val="20"/>
      <w:szCs w:val="20"/>
    </w:rPr>
  </w:style>
  <w:style w:type="character" w:customStyle="1" w:styleId="Char">
    <w:name w:val="نص حاشية سفلية Char"/>
    <w:basedOn w:val="a0"/>
    <w:link w:val="a4"/>
    <w:uiPriority w:val="99"/>
    <w:rsid w:val="00AB13B0"/>
    <w:rPr>
      <w:sz w:val="20"/>
      <w:szCs w:val="20"/>
    </w:rPr>
  </w:style>
  <w:style w:type="character" w:styleId="a5">
    <w:name w:val="footnote reference"/>
    <w:basedOn w:val="a0"/>
    <w:uiPriority w:val="99"/>
    <w:semiHidden/>
    <w:unhideWhenUsed/>
    <w:rsid w:val="00AB13B0"/>
    <w:rPr>
      <w:vertAlign w:val="superscript"/>
    </w:rPr>
  </w:style>
  <w:style w:type="paragraph" w:styleId="a6">
    <w:name w:val="List Paragraph"/>
    <w:basedOn w:val="a"/>
    <w:uiPriority w:val="34"/>
    <w:qFormat/>
    <w:rsid w:val="00117E17"/>
    <w:pPr>
      <w:ind w:left="720"/>
      <w:contextualSpacing/>
    </w:pPr>
    <w:rPr>
      <w:rFonts w:asciiTheme="minorHAnsi" w:eastAsiaTheme="minorHAnsi" w:hAnsiTheme="minorHAnsi" w:cstheme="minorBidi"/>
    </w:rPr>
  </w:style>
  <w:style w:type="paragraph" w:styleId="a7">
    <w:name w:val="header"/>
    <w:basedOn w:val="a"/>
    <w:link w:val="Char0"/>
    <w:uiPriority w:val="99"/>
    <w:unhideWhenUsed/>
    <w:rsid w:val="00DA7447"/>
    <w:pPr>
      <w:tabs>
        <w:tab w:val="center" w:pos="4153"/>
        <w:tab w:val="right" w:pos="8306"/>
      </w:tabs>
      <w:spacing w:after="0" w:line="240" w:lineRule="auto"/>
    </w:pPr>
  </w:style>
  <w:style w:type="character" w:customStyle="1" w:styleId="Char0">
    <w:name w:val="رأس الصفحة Char"/>
    <w:basedOn w:val="a0"/>
    <w:link w:val="a7"/>
    <w:uiPriority w:val="99"/>
    <w:rsid w:val="00DA7447"/>
    <w:rPr>
      <w:rFonts w:ascii="Calibri" w:eastAsia="Calibri" w:hAnsi="Calibri" w:cs="Arial"/>
    </w:rPr>
  </w:style>
  <w:style w:type="paragraph" w:styleId="a8">
    <w:name w:val="footer"/>
    <w:basedOn w:val="a"/>
    <w:link w:val="Char1"/>
    <w:uiPriority w:val="99"/>
    <w:unhideWhenUsed/>
    <w:rsid w:val="00DA7447"/>
    <w:pPr>
      <w:tabs>
        <w:tab w:val="center" w:pos="4153"/>
        <w:tab w:val="right" w:pos="8306"/>
      </w:tabs>
      <w:spacing w:after="0" w:line="240" w:lineRule="auto"/>
    </w:pPr>
  </w:style>
  <w:style w:type="character" w:customStyle="1" w:styleId="Char1">
    <w:name w:val="تذييل الصفحة Char"/>
    <w:basedOn w:val="a0"/>
    <w:link w:val="a8"/>
    <w:uiPriority w:val="99"/>
    <w:rsid w:val="00DA7447"/>
    <w:rPr>
      <w:rFonts w:ascii="Calibri" w:eastAsia="Calibri" w:hAnsi="Calibri" w:cs="Arial"/>
    </w:rPr>
  </w:style>
  <w:style w:type="paragraph" w:styleId="a9">
    <w:name w:val="Balloon Text"/>
    <w:basedOn w:val="a"/>
    <w:link w:val="Char2"/>
    <w:uiPriority w:val="99"/>
    <w:semiHidden/>
    <w:unhideWhenUsed/>
    <w:rsid w:val="00A45488"/>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A45488"/>
    <w:rPr>
      <w:rFonts w:ascii="Tahoma" w:eastAsia="Calibri" w:hAnsi="Tahoma" w:cs="Tahoma"/>
      <w:sz w:val="16"/>
      <w:szCs w:val="16"/>
    </w:rPr>
  </w:style>
  <w:style w:type="character" w:styleId="Hyperlink">
    <w:name w:val="Hyperlink"/>
    <w:basedOn w:val="a0"/>
    <w:uiPriority w:val="99"/>
    <w:unhideWhenUsed/>
    <w:rsid w:val="006820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034343">
      <w:bodyDiv w:val="1"/>
      <w:marLeft w:val="0"/>
      <w:marRight w:val="0"/>
      <w:marTop w:val="0"/>
      <w:marBottom w:val="0"/>
      <w:divBdr>
        <w:top w:val="none" w:sz="0" w:space="0" w:color="auto"/>
        <w:left w:val="none" w:sz="0" w:space="0" w:color="auto"/>
        <w:bottom w:val="none" w:sz="0" w:space="0" w:color="auto"/>
        <w:right w:val="none" w:sz="0" w:space="0" w:color="auto"/>
      </w:divBdr>
    </w:div>
    <w:div w:id="184446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algboorybuoshra@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E86D6-87A7-40C3-9255-A21A03B99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1</Pages>
  <Words>11959</Words>
  <Characters>68170</Characters>
  <Application>Microsoft Office Word</Application>
  <DocSecurity>0</DocSecurity>
  <Lines>568</Lines>
  <Paragraphs>159</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79970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zainab</cp:lastModifiedBy>
  <cp:revision>85</cp:revision>
  <cp:lastPrinted>2017-12-25T07:49:00Z</cp:lastPrinted>
  <dcterms:created xsi:type="dcterms:W3CDTF">2017-10-22T17:27:00Z</dcterms:created>
  <dcterms:modified xsi:type="dcterms:W3CDTF">2017-12-26T07:41:00Z</dcterms:modified>
</cp:coreProperties>
</file>